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DC8" w:rsidRPr="00366DC8" w:rsidRDefault="00366DC8" w:rsidP="00366DC8">
      <w:pPr>
        <w:pStyle w:val="1"/>
        <w:jc w:val="center"/>
        <w:rPr>
          <w:szCs w:val="28"/>
        </w:rPr>
      </w:pPr>
      <w:r w:rsidRPr="00366DC8">
        <w:rPr>
          <w:szCs w:val="28"/>
        </w:rPr>
        <w:t xml:space="preserve">АДМИНИСТРАЦИЯ НИЖНЕИНГАШСКОГО РАЙОНА </w:t>
      </w:r>
    </w:p>
    <w:p w:rsidR="00366DC8" w:rsidRPr="00366DC8" w:rsidRDefault="00366DC8" w:rsidP="00366DC8">
      <w:pPr>
        <w:jc w:val="center"/>
        <w:rPr>
          <w:sz w:val="28"/>
          <w:szCs w:val="28"/>
        </w:rPr>
      </w:pPr>
      <w:r w:rsidRPr="00366DC8">
        <w:rPr>
          <w:sz w:val="28"/>
          <w:szCs w:val="28"/>
        </w:rPr>
        <w:t>КРАСНОЯРСКОГО КРАЯ</w:t>
      </w:r>
    </w:p>
    <w:p w:rsidR="00366DC8" w:rsidRPr="00366DC8" w:rsidRDefault="00366DC8" w:rsidP="00366DC8">
      <w:pPr>
        <w:jc w:val="center"/>
        <w:rPr>
          <w:sz w:val="28"/>
          <w:szCs w:val="28"/>
        </w:rPr>
      </w:pPr>
    </w:p>
    <w:p w:rsidR="00366DC8" w:rsidRPr="00366DC8" w:rsidRDefault="00366DC8" w:rsidP="00366DC8">
      <w:pPr>
        <w:pStyle w:val="2"/>
        <w:rPr>
          <w:b/>
          <w:sz w:val="28"/>
          <w:szCs w:val="28"/>
        </w:rPr>
      </w:pPr>
      <w:r w:rsidRPr="00366DC8">
        <w:rPr>
          <w:b/>
          <w:sz w:val="28"/>
          <w:szCs w:val="28"/>
        </w:rPr>
        <w:t>ПОСТАНОВЛЕНИЕ</w:t>
      </w:r>
    </w:p>
    <w:p w:rsidR="00366DC8" w:rsidRPr="00366DC8" w:rsidRDefault="00366DC8" w:rsidP="00366DC8">
      <w:pPr>
        <w:rPr>
          <w:sz w:val="28"/>
          <w:szCs w:val="28"/>
        </w:rPr>
      </w:pPr>
    </w:p>
    <w:p w:rsidR="00366DC8" w:rsidRPr="00366DC8" w:rsidRDefault="00366DC8" w:rsidP="00366DC8">
      <w:pPr>
        <w:rPr>
          <w:sz w:val="28"/>
          <w:szCs w:val="28"/>
        </w:rPr>
      </w:pPr>
      <w:r w:rsidRPr="00366DC8">
        <w:rPr>
          <w:sz w:val="28"/>
          <w:szCs w:val="28"/>
        </w:rPr>
        <w:t>23.07.2013                            р.п. Нижний Ингаш                                № 788</w:t>
      </w:r>
    </w:p>
    <w:p w:rsidR="00366DC8" w:rsidRPr="00366DC8" w:rsidRDefault="00366DC8" w:rsidP="00366DC8">
      <w:pPr>
        <w:rPr>
          <w:sz w:val="28"/>
          <w:szCs w:val="28"/>
        </w:rPr>
      </w:pPr>
    </w:p>
    <w:p w:rsidR="00366DC8" w:rsidRPr="00366DC8" w:rsidRDefault="00FB0000" w:rsidP="00366DC8">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(в редакции </w:t>
      </w:r>
      <w:r w:rsidR="00366DC8" w:rsidRPr="00366DC8">
        <w:rPr>
          <w:rFonts w:ascii="Times New Roman" w:hAnsi="Times New Roman" w:cs="Times New Roman"/>
          <w:sz w:val="24"/>
          <w:szCs w:val="24"/>
        </w:rPr>
        <w:t>Постановлений администрации Нижнеингашского района</w:t>
      </w:r>
    </w:p>
    <w:p w:rsidR="00366DC8" w:rsidRPr="00366DC8" w:rsidRDefault="00366DC8" w:rsidP="00366DC8">
      <w:pPr>
        <w:pStyle w:val="ConsPlusNormal"/>
        <w:jc w:val="center"/>
        <w:rPr>
          <w:rFonts w:ascii="Times New Roman" w:hAnsi="Times New Roman" w:cs="Times New Roman"/>
          <w:sz w:val="24"/>
          <w:szCs w:val="24"/>
        </w:rPr>
      </w:pPr>
      <w:r w:rsidRPr="00366DC8">
        <w:rPr>
          <w:rFonts w:ascii="Times New Roman" w:hAnsi="Times New Roman" w:cs="Times New Roman"/>
          <w:sz w:val="24"/>
          <w:szCs w:val="24"/>
        </w:rPr>
        <w:t xml:space="preserve">Красноярского края от 24.10.2013 </w:t>
      </w:r>
      <w:hyperlink r:id="rId7" w:history="1">
        <w:r w:rsidRPr="00366DC8">
          <w:rPr>
            <w:rFonts w:ascii="Times New Roman" w:hAnsi="Times New Roman" w:cs="Times New Roman"/>
            <w:color w:val="0000FF"/>
            <w:sz w:val="24"/>
            <w:szCs w:val="24"/>
          </w:rPr>
          <w:t>N 1248</w:t>
        </w:r>
      </w:hyperlink>
      <w:r w:rsidRPr="00366DC8">
        <w:rPr>
          <w:rFonts w:ascii="Times New Roman" w:hAnsi="Times New Roman" w:cs="Times New Roman"/>
          <w:sz w:val="24"/>
          <w:szCs w:val="24"/>
        </w:rPr>
        <w:t xml:space="preserve">, от 06.10.2014 </w:t>
      </w:r>
      <w:hyperlink r:id="rId8" w:history="1">
        <w:r w:rsidRPr="00366DC8">
          <w:rPr>
            <w:rFonts w:ascii="Times New Roman" w:hAnsi="Times New Roman" w:cs="Times New Roman"/>
            <w:color w:val="0000FF"/>
            <w:sz w:val="24"/>
            <w:szCs w:val="24"/>
          </w:rPr>
          <w:t>N 1293</w:t>
        </w:r>
      </w:hyperlink>
      <w:r w:rsidRPr="00366DC8">
        <w:rPr>
          <w:rFonts w:ascii="Times New Roman" w:hAnsi="Times New Roman" w:cs="Times New Roman"/>
          <w:sz w:val="24"/>
          <w:szCs w:val="24"/>
        </w:rPr>
        <w:t>,</w:t>
      </w:r>
      <w:r w:rsidR="00FB0000">
        <w:rPr>
          <w:rFonts w:ascii="Times New Roman" w:hAnsi="Times New Roman" w:cs="Times New Roman"/>
          <w:sz w:val="24"/>
          <w:szCs w:val="24"/>
        </w:rPr>
        <w:t xml:space="preserve"> </w:t>
      </w:r>
      <w:r w:rsidRPr="00366DC8">
        <w:rPr>
          <w:rFonts w:ascii="Times New Roman" w:hAnsi="Times New Roman" w:cs="Times New Roman"/>
          <w:sz w:val="24"/>
          <w:szCs w:val="24"/>
        </w:rPr>
        <w:t xml:space="preserve">от 26.11.2014 </w:t>
      </w:r>
      <w:hyperlink r:id="rId9" w:history="1">
        <w:r w:rsidRPr="00366DC8">
          <w:rPr>
            <w:rFonts w:ascii="Times New Roman" w:hAnsi="Times New Roman" w:cs="Times New Roman"/>
            <w:color w:val="0000FF"/>
            <w:sz w:val="24"/>
            <w:szCs w:val="24"/>
          </w:rPr>
          <w:t>N 1531</w:t>
        </w:r>
      </w:hyperlink>
      <w:r w:rsidRPr="00366DC8">
        <w:rPr>
          <w:rFonts w:ascii="Times New Roman" w:hAnsi="Times New Roman" w:cs="Times New Roman"/>
          <w:sz w:val="24"/>
          <w:szCs w:val="24"/>
        </w:rPr>
        <w:t xml:space="preserve">, от 07.05.2015 </w:t>
      </w:r>
      <w:hyperlink r:id="rId10" w:history="1">
        <w:r w:rsidRPr="00366DC8">
          <w:rPr>
            <w:rFonts w:ascii="Times New Roman" w:hAnsi="Times New Roman" w:cs="Times New Roman"/>
            <w:color w:val="0000FF"/>
            <w:sz w:val="24"/>
            <w:szCs w:val="24"/>
          </w:rPr>
          <w:t>N 469</w:t>
        </w:r>
      </w:hyperlink>
      <w:r w:rsidRPr="00366DC8">
        <w:rPr>
          <w:rFonts w:ascii="Times New Roman" w:hAnsi="Times New Roman" w:cs="Times New Roman"/>
          <w:sz w:val="24"/>
          <w:szCs w:val="24"/>
        </w:rPr>
        <w:t>, в редакции постановления Главы района от 28.11.2016 г №609)</w:t>
      </w:r>
    </w:p>
    <w:p w:rsidR="00366DC8" w:rsidRPr="00366DC8" w:rsidRDefault="00366DC8" w:rsidP="00366DC8">
      <w:pPr>
        <w:rPr>
          <w:sz w:val="28"/>
          <w:szCs w:val="28"/>
        </w:rPr>
      </w:pPr>
    </w:p>
    <w:p w:rsidR="00366DC8" w:rsidRPr="00366DC8" w:rsidRDefault="00366DC8" w:rsidP="00366DC8">
      <w:pPr>
        <w:jc w:val="both"/>
        <w:rPr>
          <w:sz w:val="28"/>
          <w:szCs w:val="28"/>
        </w:rPr>
      </w:pPr>
      <w:r w:rsidRPr="00366DC8">
        <w:rPr>
          <w:sz w:val="28"/>
          <w:szCs w:val="28"/>
        </w:rPr>
        <w:t>Об утверждении положения об оплате труда работников муниципальных бюджетных учреждений дополнительного образования, осуществляющих деятельность в сфере спорта на территории Нижнеингашского района</w:t>
      </w:r>
    </w:p>
    <w:p w:rsidR="00977A8D" w:rsidRPr="00366DC8" w:rsidRDefault="00977A8D" w:rsidP="00366DC8">
      <w:pPr>
        <w:pStyle w:val="ConsPlusTitlePage"/>
        <w:jc w:val="both"/>
        <w:rPr>
          <w:rFonts w:ascii="Times New Roman" w:hAnsi="Times New Roman" w:cs="Times New Roman"/>
          <w:sz w:val="28"/>
          <w:szCs w:val="28"/>
        </w:rPr>
      </w:pPr>
      <w:r w:rsidRPr="00366DC8">
        <w:rPr>
          <w:rFonts w:ascii="Times New Roman" w:hAnsi="Times New Roman" w:cs="Times New Roman"/>
          <w:sz w:val="28"/>
          <w:szCs w:val="28"/>
        </w:rPr>
        <w:br/>
      </w:r>
      <w:r w:rsidR="00366DC8" w:rsidRPr="00366DC8">
        <w:rPr>
          <w:rFonts w:ascii="Times New Roman" w:hAnsi="Times New Roman" w:cs="Times New Roman"/>
          <w:sz w:val="28"/>
          <w:szCs w:val="28"/>
        </w:rPr>
        <w:t xml:space="preserve">        </w:t>
      </w:r>
      <w:r w:rsidRPr="00366DC8">
        <w:rPr>
          <w:rFonts w:ascii="Times New Roman" w:hAnsi="Times New Roman" w:cs="Times New Roman"/>
          <w:sz w:val="28"/>
          <w:szCs w:val="28"/>
        </w:rPr>
        <w:t xml:space="preserve">В соответствии с Трудовым </w:t>
      </w:r>
      <w:hyperlink r:id="rId11" w:history="1">
        <w:r w:rsidRPr="00366DC8">
          <w:rPr>
            <w:rFonts w:ascii="Times New Roman" w:hAnsi="Times New Roman" w:cs="Times New Roman"/>
            <w:color w:val="0000FF"/>
            <w:sz w:val="28"/>
            <w:szCs w:val="28"/>
          </w:rPr>
          <w:t>кодексом</w:t>
        </w:r>
      </w:hyperlink>
      <w:r w:rsidRPr="00366DC8">
        <w:rPr>
          <w:rFonts w:ascii="Times New Roman" w:hAnsi="Times New Roman" w:cs="Times New Roman"/>
          <w:sz w:val="28"/>
          <w:szCs w:val="28"/>
        </w:rPr>
        <w:t xml:space="preserve"> Российской Федерации, со </w:t>
      </w:r>
      <w:hyperlink r:id="rId12" w:history="1">
        <w:r w:rsidRPr="00366DC8">
          <w:rPr>
            <w:rFonts w:ascii="Times New Roman" w:hAnsi="Times New Roman" w:cs="Times New Roman"/>
            <w:color w:val="0000FF"/>
            <w:sz w:val="28"/>
            <w:szCs w:val="28"/>
          </w:rPr>
          <w:t>ст. 15</w:t>
        </w:r>
      </w:hyperlink>
      <w:r w:rsidRPr="00366DC8">
        <w:rPr>
          <w:rFonts w:ascii="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w:t>
      </w:r>
      <w:hyperlink r:id="rId13" w:history="1">
        <w:r w:rsidRPr="00366DC8">
          <w:rPr>
            <w:rFonts w:ascii="Times New Roman" w:hAnsi="Times New Roman" w:cs="Times New Roman"/>
            <w:color w:val="0000FF"/>
            <w:sz w:val="28"/>
            <w:szCs w:val="28"/>
          </w:rPr>
          <w:t>Постановлением</w:t>
        </w:r>
      </w:hyperlink>
      <w:r w:rsidRPr="00366DC8">
        <w:rPr>
          <w:rFonts w:ascii="Times New Roman" w:hAnsi="Times New Roman" w:cs="Times New Roman"/>
          <w:sz w:val="28"/>
          <w:szCs w:val="28"/>
        </w:rPr>
        <w:t xml:space="preserve"> Правительства Красноярского края от 01.12.2009 N 622-п "Об утверждении Примерного положения об оплате труда работников муниципальных бюджетных и казенных учреждений, осуществляющих деятельность в области физической культуры и спорта", </w:t>
      </w:r>
      <w:hyperlink r:id="rId14" w:history="1">
        <w:r w:rsidRPr="00366DC8">
          <w:rPr>
            <w:rFonts w:ascii="Times New Roman" w:hAnsi="Times New Roman" w:cs="Times New Roman"/>
            <w:color w:val="0000FF"/>
            <w:sz w:val="28"/>
            <w:szCs w:val="28"/>
          </w:rPr>
          <w:t>Решением</w:t>
        </w:r>
      </w:hyperlink>
      <w:r w:rsidRPr="00366DC8">
        <w:rPr>
          <w:rFonts w:ascii="Times New Roman" w:hAnsi="Times New Roman" w:cs="Times New Roman"/>
          <w:sz w:val="28"/>
          <w:szCs w:val="28"/>
        </w:rPr>
        <w:t xml:space="preserve"> Нижнеингашского районного Совета депутатов от 24.08.2010 N 5-44 "О системах оплаты труда муниципальных бюджетных и казенных учреждений района" постановляю:</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(в ред. </w:t>
      </w:r>
      <w:hyperlink r:id="rId15" w:history="1">
        <w:r w:rsidRPr="00366DC8">
          <w:rPr>
            <w:rFonts w:ascii="Times New Roman" w:hAnsi="Times New Roman" w:cs="Times New Roman"/>
            <w:color w:val="0000FF"/>
            <w:sz w:val="28"/>
            <w:szCs w:val="28"/>
          </w:rPr>
          <w:t>Постановления</w:t>
        </w:r>
      </w:hyperlink>
      <w:r w:rsidRPr="00366DC8">
        <w:rPr>
          <w:rFonts w:ascii="Times New Roman" w:hAnsi="Times New Roman" w:cs="Times New Roman"/>
          <w:sz w:val="28"/>
          <w:szCs w:val="28"/>
        </w:rPr>
        <w:t xml:space="preserve"> администрации Нижнеингашского района Красноярского края от 06.10.2014 N 1293)</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1. Утвердить </w:t>
      </w:r>
      <w:hyperlink w:anchor="P36" w:history="1">
        <w:r w:rsidRPr="00366DC8">
          <w:rPr>
            <w:rFonts w:ascii="Times New Roman" w:hAnsi="Times New Roman" w:cs="Times New Roman"/>
            <w:color w:val="0000FF"/>
            <w:sz w:val="28"/>
            <w:szCs w:val="28"/>
          </w:rPr>
          <w:t>Положение</w:t>
        </w:r>
      </w:hyperlink>
      <w:r w:rsidRPr="00366DC8">
        <w:rPr>
          <w:rFonts w:ascii="Times New Roman" w:hAnsi="Times New Roman" w:cs="Times New Roman"/>
          <w:sz w:val="28"/>
          <w:szCs w:val="28"/>
        </w:rPr>
        <w:t xml:space="preserve"> об оплате труда работников муниципальных бюджетных учреждений дополнительного образования, осуществляющих деятельность в сфере спорта на территории Нижнеингашского района, согласно приложению.</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(в ред. </w:t>
      </w:r>
      <w:hyperlink r:id="rId16" w:history="1">
        <w:r w:rsidRPr="00366DC8">
          <w:rPr>
            <w:rFonts w:ascii="Times New Roman" w:hAnsi="Times New Roman" w:cs="Times New Roman"/>
            <w:color w:val="0000FF"/>
            <w:sz w:val="28"/>
            <w:szCs w:val="28"/>
          </w:rPr>
          <w:t>Постановления</w:t>
        </w:r>
      </w:hyperlink>
      <w:r w:rsidRPr="00366DC8">
        <w:rPr>
          <w:rFonts w:ascii="Times New Roman" w:hAnsi="Times New Roman" w:cs="Times New Roman"/>
          <w:sz w:val="28"/>
          <w:szCs w:val="28"/>
        </w:rPr>
        <w:t xml:space="preserve"> администрации Нижнеингашского района Красноярского края от 26.11.2014 N 1531)</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2. Контроль за выполнением Постановления возложить на заместителя руководителя местной администрации района Крахмалеву Р.Н.</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3. Постановление подлежит опубликованию в газете "Нижнеингашский вестник" и вступает в силу в день, следующий за днем официального опубликования, и применяется к правоотношениям, возникшим 01.07.2013.</w:t>
      </w:r>
    </w:p>
    <w:p w:rsidR="00977A8D" w:rsidRPr="00366DC8" w:rsidRDefault="00977A8D" w:rsidP="00366DC8">
      <w:pPr>
        <w:pStyle w:val="ConsPlusNormal"/>
        <w:jc w:val="both"/>
        <w:rPr>
          <w:rFonts w:ascii="Times New Roman" w:hAnsi="Times New Roman" w:cs="Times New Roman"/>
          <w:sz w:val="28"/>
          <w:szCs w:val="28"/>
        </w:rPr>
      </w:pPr>
    </w:p>
    <w:p w:rsidR="00366DC8" w:rsidRDefault="00977A8D" w:rsidP="00366DC8">
      <w:pPr>
        <w:pStyle w:val="ConsPlusNormal"/>
        <w:rPr>
          <w:rFonts w:ascii="Times New Roman" w:hAnsi="Times New Roman" w:cs="Times New Roman"/>
          <w:sz w:val="28"/>
          <w:szCs w:val="28"/>
        </w:rPr>
      </w:pPr>
      <w:r w:rsidRPr="00366DC8">
        <w:rPr>
          <w:rFonts w:ascii="Times New Roman" w:hAnsi="Times New Roman" w:cs="Times New Roman"/>
          <w:sz w:val="28"/>
          <w:szCs w:val="28"/>
        </w:rPr>
        <w:t>Руководитель</w:t>
      </w:r>
      <w:r w:rsidR="00E86E04" w:rsidRPr="00366DC8">
        <w:rPr>
          <w:rFonts w:ascii="Times New Roman" w:hAnsi="Times New Roman" w:cs="Times New Roman"/>
          <w:sz w:val="28"/>
          <w:szCs w:val="28"/>
        </w:rPr>
        <w:t xml:space="preserve"> </w:t>
      </w:r>
      <w:r w:rsidRPr="00366DC8">
        <w:rPr>
          <w:rFonts w:ascii="Times New Roman" w:hAnsi="Times New Roman" w:cs="Times New Roman"/>
          <w:sz w:val="28"/>
          <w:szCs w:val="28"/>
        </w:rPr>
        <w:t xml:space="preserve">местной </w:t>
      </w:r>
    </w:p>
    <w:p w:rsidR="00977A8D" w:rsidRPr="00366DC8" w:rsidRDefault="00977A8D" w:rsidP="00366DC8">
      <w:pPr>
        <w:pStyle w:val="ConsPlusNormal"/>
        <w:rPr>
          <w:rFonts w:ascii="Times New Roman" w:hAnsi="Times New Roman" w:cs="Times New Roman"/>
          <w:sz w:val="28"/>
          <w:szCs w:val="28"/>
        </w:rPr>
      </w:pPr>
      <w:r w:rsidRPr="00366DC8">
        <w:rPr>
          <w:rFonts w:ascii="Times New Roman" w:hAnsi="Times New Roman" w:cs="Times New Roman"/>
          <w:sz w:val="28"/>
          <w:szCs w:val="28"/>
        </w:rPr>
        <w:t>администрации района</w:t>
      </w:r>
      <w:r w:rsidR="00E86E04" w:rsidRPr="00366DC8">
        <w:rPr>
          <w:rFonts w:ascii="Times New Roman" w:hAnsi="Times New Roman" w:cs="Times New Roman"/>
          <w:sz w:val="28"/>
          <w:szCs w:val="28"/>
        </w:rPr>
        <w:t xml:space="preserve">                                                </w:t>
      </w:r>
      <w:r w:rsidRPr="00366DC8">
        <w:rPr>
          <w:rFonts w:ascii="Times New Roman" w:hAnsi="Times New Roman" w:cs="Times New Roman"/>
          <w:sz w:val="28"/>
          <w:szCs w:val="28"/>
        </w:rPr>
        <w:t>Т.В.ПАНТЕЛЕЕВА</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jc w:val="both"/>
        <w:rPr>
          <w:rFonts w:ascii="Times New Roman" w:hAnsi="Times New Roman" w:cs="Times New Roman"/>
          <w:sz w:val="28"/>
          <w:szCs w:val="28"/>
        </w:rPr>
      </w:pPr>
    </w:p>
    <w:p w:rsidR="00033D1B" w:rsidRDefault="00033D1B" w:rsidP="00366DC8">
      <w:pPr>
        <w:pStyle w:val="ConsPlusNormal"/>
        <w:jc w:val="right"/>
        <w:outlineLvl w:val="0"/>
        <w:rPr>
          <w:rFonts w:ascii="Times New Roman" w:hAnsi="Times New Roman" w:cs="Times New Roman"/>
          <w:sz w:val="28"/>
          <w:szCs w:val="28"/>
        </w:rPr>
      </w:pPr>
    </w:p>
    <w:p w:rsidR="009B3561" w:rsidRDefault="009B3561" w:rsidP="00F456FE">
      <w:pPr>
        <w:pStyle w:val="ConsPlusTitle"/>
        <w:rPr>
          <w:rFonts w:ascii="Times New Roman" w:hAnsi="Times New Roman" w:cs="Times New Roman"/>
          <w:b w:val="0"/>
          <w:sz w:val="24"/>
          <w:szCs w:val="24"/>
        </w:rPr>
      </w:pPr>
      <w:bookmarkStart w:id="0" w:name="P36"/>
      <w:bookmarkEnd w:id="0"/>
    </w:p>
    <w:p w:rsidR="009B3561" w:rsidRDefault="009B3561" w:rsidP="00F456FE">
      <w:pPr>
        <w:pStyle w:val="ConsPlusTitle"/>
        <w:rPr>
          <w:rFonts w:ascii="Times New Roman" w:hAnsi="Times New Roman" w:cs="Times New Roman"/>
          <w:b w:val="0"/>
          <w:sz w:val="24"/>
          <w:szCs w:val="24"/>
        </w:rPr>
      </w:pPr>
    </w:p>
    <w:p w:rsidR="00F456FE" w:rsidRPr="00F456FE" w:rsidRDefault="00F456FE" w:rsidP="00F456FE">
      <w:pPr>
        <w:pStyle w:val="ConsPlusTitle"/>
        <w:rPr>
          <w:rFonts w:ascii="Times New Roman" w:hAnsi="Times New Roman" w:cs="Times New Roman"/>
          <w:b w:val="0"/>
          <w:sz w:val="24"/>
          <w:szCs w:val="24"/>
        </w:rPr>
      </w:pPr>
      <w:r>
        <w:rPr>
          <w:rFonts w:ascii="Times New Roman" w:hAnsi="Times New Roman" w:cs="Times New Roman"/>
          <w:b w:val="0"/>
          <w:sz w:val="24"/>
          <w:szCs w:val="24"/>
        </w:rPr>
        <w:lastRenderedPageBreak/>
        <w:t>СОГЛАСОВАНО                                                                      УТВЕРЖДАЮ</w:t>
      </w:r>
    </w:p>
    <w:p w:rsidR="00F456FE" w:rsidRDefault="00F456FE" w:rsidP="00F456FE">
      <w:pPr>
        <w:pStyle w:val="ConsPlusTitle"/>
        <w:tabs>
          <w:tab w:val="left" w:pos="5685"/>
          <w:tab w:val="left" w:pos="6930"/>
        </w:tabs>
        <w:rPr>
          <w:rFonts w:ascii="Times New Roman" w:hAnsi="Times New Roman" w:cs="Times New Roman"/>
          <w:b w:val="0"/>
          <w:sz w:val="24"/>
          <w:szCs w:val="24"/>
        </w:rPr>
      </w:pPr>
      <w:r>
        <w:rPr>
          <w:rFonts w:ascii="Times New Roman" w:hAnsi="Times New Roman" w:cs="Times New Roman"/>
          <w:b w:val="0"/>
          <w:sz w:val="24"/>
          <w:szCs w:val="24"/>
        </w:rPr>
        <w:t>П</w:t>
      </w:r>
      <w:r w:rsidRPr="00F456FE">
        <w:rPr>
          <w:rFonts w:ascii="Times New Roman" w:hAnsi="Times New Roman" w:cs="Times New Roman"/>
          <w:b w:val="0"/>
          <w:sz w:val="24"/>
          <w:szCs w:val="24"/>
        </w:rPr>
        <w:t xml:space="preserve">редседатель </w:t>
      </w:r>
      <w:r>
        <w:rPr>
          <w:rFonts w:ascii="Times New Roman" w:hAnsi="Times New Roman" w:cs="Times New Roman"/>
          <w:b w:val="0"/>
          <w:sz w:val="24"/>
          <w:szCs w:val="24"/>
        </w:rPr>
        <w:t xml:space="preserve"> представительного</w:t>
      </w:r>
      <w:r>
        <w:rPr>
          <w:rFonts w:ascii="Times New Roman" w:hAnsi="Times New Roman" w:cs="Times New Roman"/>
          <w:b w:val="0"/>
          <w:sz w:val="24"/>
          <w:szCs w:val="24"/>
        </w:rPr>
        <w:tab/>
        <w:t xml:space="preserve">Директор МБУ ДО ДЮСШ «Темп»                                           </w:t>
      </w:r>
    </w:p>
    <w:p w:rsidR="00F456FE" w:rsidRDefault="00F456FE" w:rsidP="00F456FE">
      <w:pPr>
        <w:pStyle w:val="ConsPlusTitle"/>
        <w:tabs>
          <w:tab w:val="left" w:pos="5685"/>
        </w:tabs>
        <w:rPr>
          <w:rFonts w:ascii="Times New Roman" w:hAnsi="Times New Roman" w:cs="Times New Roman"/>
          <w:b w:val="0"/>
          <w:sz w:val="24"/>
          <w:szCs w:val="24"/>
        </w:rPr>
      </w:pPr>
      <w:r>
        <w:rPr>
          <w:rFonts w:ascii="Times New Roman" w:hAnsi="Times New Roman" w:cs="Times New Roman"/>
          <w:b w:val="0"/>
          <w:sz w:val="24"/>
          <w:szCs w:val="24"/>
        </w:rPr>
        <w:t>органа работников Учреждения</w:t>
      </w:r>
      <w:r>
        <w:rPr>
          <w:rFonts w:ascii="Times New Roman" w:hAnsi="Times New Roman" w:cs="Times New Roman"/>
          <w:b w:val="0"/>
          <w:sz w:val="24"/>
          <w:szCs w:val="24"/>
        </w:rPr>
        <w:tab/>
        <w:t>______________ В.Н. Чупин</w:t>
      </w:r>
    </w:p>
    <w:p w:rsidR="00F456FE" w:rsidRDefault="00F456FE" w:rsidP="00F456FE">
      <w:pPr>
        <w:pStyle w:val="ConsPlusTitle"/>
        <w:tabs>
          <w:tab w:val="left" w:pos="5685"/>
        </w:tabs>
        <w:rPr>
          <w:rFonts w:ascii="Times New Roman" w:hAnsi="Times New Roman" w:cs="Times New Roman"/>
          <w:b w:val="0"/>
          <w:sz w:val="24"/>
          <w:szCs w:val="24"/>
        </w:rPr>
      </w:pPr>
      <w:r>
        <w:rPr>
          <w:rFonts w:ascii="Times New Roman" w:hAnsi="Times New Roman" w:cs="Times New Roman"/>
          <w:b w:val="0"/>
          <w:sz w:val="24"/>
          <w:szCs w:val="24"/>
        </w:rPr>
        <w:t>_________________ Л.В. Макарова</w:t>
      </w:r>
      <w:r>
        <w:rPr>
          <w:rFonts w:ascii="Times New Roman" w:hAnsi="Times New Roman" w:cs="Times New Roman"/>
          <w:b w:val="0"/>
          <w:sz w:val="24"/>
          <w:szCs w:val="24"/>
        </w:rPr>
        <w:tab/>
        <w:t xml:space="preserve"> 12.12.2016г.</w:t>
      </w:r>
    </w:p>
    <w:p w:rsidR="00F456FE" w:rsidRPr="00F456FE" w:rsidRDefault="00F456FE" w:rsidP="00F456FE">
      <w:pPr>
        <w:pStyle w:val="ConsPlusTitle"/>
        <w:rPr>
          <w:rFonts w:ascii="Times New Roman" w:hAnsi="Times New Roman" w:cs="Times New Roman"/>
          <w:b w:val="0"/>
          <w:sz w:val="24"/>
          <w:szCs w:val="24"/>
        </w:rPr>
      </w:pPr>
      <w:r>
        <w:rPr>
          <w:rFonts w:ascii="Times New Roman" w:hAnsi="Times New Roman" w:cs="Times New Roman"/>
          <w:b w:val="0"/>
          <w:sz w:val="24"/>
          <w:szCs w:val="24"/>
        </w:rPr>
        <w:t>12.12.2016г.</w:t>
      </w:r>
    </w:p>
    <w:p w:rsidR="00F456FE" w:rsidRDefault="00F456FE" w:rsidP="00366DC8">
      <w:pPr>
        <w:pStyle w:val="ConsPlusTitle"/>
        <w:jc w:val="center"/>
        <w:rPr>
          <w:rFonts w:ascii="Times New Roman" w:hAnsi="Times New Roman" w:cs="Times New Roman"/>
          <w:sz w:val="28"/>
          <w:szCs w:val="28"/>
        </w:rPr>
      </w:pPr>
    </w:p>
    <w:p w:rsidR="00F456FE" w:rsidRDefault="00F456FE" w:rsidP="00366DC8">
      <w:pPr>
        <w:pStyle w:val="ConsPlusTitle"/>
        <w:jc w:val="center"/>
        <w:rPr>
          <w:rFonts w:ascii="Times New Roman" w:hAnsi="Times New Roman" w:cs="Times New Roman"/>
          <w:sz w:val="28"/>
          <w:szCs w:val="28"/>
        </w:rPr>
      </w:pPr>
    </w:p>
    <w:p w:rsidR="00F456FE" w:rsidRDefault="00F456FE" w:rsidP="00366DC8">
      <w:pPr>
        <w:pStyle w:val="ConsPlusTitle"/>
        <w:jc w:val="center"/>
        <w:rPr>
          <w:rFonts w:ascii="Times New Roman" w:hAnsi="Times New Roman" w:cs="Times New Roman"/>
          <w:sz w:val="28"/>
          <w:szCs w:val="28"/>
        </w:rPr>
      </w:pPr>
    </w:p>
    <w:p w:rsidR="00F456FE" w:rsidRDefault="00F456FE" w:rsidP="00366DC8">
      <w:pPr>
        <w:pStyle w:val="ConsPlusTitle"/>
        <w:jc w:val="center"/>
        <w:rPr>
          <w:rFonts w:ascii="Times New Roman" w:hAnsi="Times New Roman" w:cs="Times New Roman"/>
          <w:sz w:val="28"/>
          <w:szCs w:val="28"/>
        </w:rPr>
      </w:pPr>
    </w:p>
    <w:p w:rsidR="00F456FE" w:rsidRDefault="00F456FE" w:rsidP="00366DC8">
      <w:pPr>
        <w:pStyle w:val="ConsPlusTitle"/>
        <w:jc w:val="center"/>
        <w:rPr>
          <w:rFonts w:ascii="Times New Roman" w:hAnsi="Times New Roman" w:cs="Times New Roman"/>
          <w:sz w:val="28"/>
          <w:szCs w:val="28"/>
        </w:rPr>
      </w:pPr>
    </w:p>
    <w:p w:rsidR="00F456FE" w:rsidRDefault="00F456FE" w:rsidP="00366DC8">
      <w:pPr>
        <w:pStyle w:val="ConsPlusTitle"/>
        <w:jc w:val="center"/>
        <w:rPr>
          <w:rFonts w:ascii="Times New Roman" w:hAnsi="Times New Roman" w:cs="Times New Roman"/>
          <w:sz w:val="28"/>
          <w:szCs w:val="28"/>
        </w:rPr>
      </w:pPr>
    </w:p>
    <w:p w:rsidR="00F456FE" w:rsidRDefault="00F456FE" w:rsidP="00366DC8">
      <w:pPr>
        <w:pStyle w:val="ConsPlusTitle"/>
        <w:jc w:val="center"/>
        <w:rPr>
          <w:rFonts w:ascii="Times New Roman" w:hAnsi="Times New Roman" w:cs="Times New Roman"/>
          <w:sz w:val="28"/>
          <w:szCs w:val="28"/>
        </w:rPr>
      </w:pPr>
    </w:p>
    <w:p w:rsidR="00F456FE" w:rsidRDefault="00F456FE" w:rsidP="00366DC8">
      <w:pPr>
        <w:pStyle w:val="ConsPlusTitle"/>
        <w:jc w:val="center"/>
        <w:rPr>
          <w:rFonts w:ascii="Times New Roman" w:hAnsi="Times New Roman" w:cs="Times New Roman"/>
          <w:sz w:val="28"/>
          <w:szCs w:val="28"/>
        </w:rPr>
      </w:pPr>
    </w:p>
    <w:p w:rsidR="00F456FE" w:rsidRDefault="00F456FE" w:rsidP="00366DC8">
      <w:pPr>
        <w:pStyle w:val="ConsPlusTitle"/>
        <w:jc w:val="center"/>
        <w:rPr>
          <w:rFonts w:ascii="Times New Roman" w:hAnsi="Times New Roman" w:cs="Times New Roman"/>
          <w:sz w:val="28"/>
          <w:szCs w:val="28"/>
        </w:rPr>
      </w:pPr>
    </w:p>
    <w:p w:rsidR="00F456FE" w:rsidRDefault="00F456FE" w:rsidP="00F456FE">
      <w:pPr>
        <w:pStyle w:val="ConsPlusTitle"/>
        <w:rPr>
          <w:rFonts w:ascii="Times New Roman" w:hAnsi="Times New Roman" w:cs="Times New Roman"/>
          <w:sz w:val="28"/>
          <w:szCs w:val="28"/>
        </w:rPr>
      </w:pPr>
    </w:p>
    <w:p w:rsidR="00F456FE" w:rsidRDefault="00F456FE" w:rsidP="00F456FE">
      <w:pPr>
        <w:pStyle w:val="ConsPlusTitle"/>
        <w:rPr>
          <w:rFonts w:ascii="Times New Roman" w:hAnsi="Times New Roman" w:cs="Times New Roman"/>
          <w:sz w:val="28"/>
          <w:szCs w:val="28"/>
        </w:rPr>
      </w:pPr>
    </w:p>
    <w:p w:rsidR="009B62A5" w:rsidRDefault="009B62A5" w:rsidP="00366DC8">
      <w:pPr>
        <w:pStyle w:val="ConsPlusTitle"/>
        <w:jc w:val="center"/>
        <w:rPr>
          <w:rFonts w:ascii="Times New Roman" w:hAnsi="Times New Roman" w:cs="Times New Roman"/>
          <w:sz w:val="28"/>
          <w:szCs w:val="28"/>
        </w:rPr>
      </w:pPr>
    </w:p>
    <w:p w:rsidR="009B62A5" w:rsidRDefault="009B62A5" w:rsidP="00366DC8">
      <w:pPr>
        <w:pStyle w:val="ConsPlusTitle"/>
        <w:jc w:val="center"/>
        <w:rPr>
          <w:rFonts w:ascii="Times New Roman" w:hAnsi="Times New Roman" w:cs="Times New Roman"/>
          <w:sz w:val="28"/>
          <w:szCs w:val="28"/>
        </w:rPr>
      </w:pPr>
    </w:p>
    <w:p w:rsidR="00977A8D" w:rsidRPr="00366DC8" w:rsidRDefault="00977A8D" w:rsidP="00366DC8">
      <w:pPr>
        <w:pStyle w:val="ConsPlusTitle"/>
        <w:jc w:val="center"/>
        <w:rPr>
          <w:rFonts w:ascii="Times New Roman" w:hAnsi="Times New Roman" w:cs="Times New Roman"/>
          <w:sz w:val="28"/>
          <w:szCs w:val="28"/>
        </w:rPr>
      </w:pPr>
      <w:r w:rsidRPr="00366DC8">
        <w:rPr>
          <w:rFonts w:ascii="Times New Roman" w:hAnsi="Times New Roman" w:cs="Times New Roman"/>
          <w:sz w:val="28"/>
          <w:szCs w:val="28"/>
        </w:rPr>
        <w:t>ПОЛОЖЕНИЕ</w:t>
      </w:r>
    </w:p>
    <w:p w:rsidR="00272123" w:rsidRDefault="00977A8D" w:rsidP="00272123">
      <w:pPr>
        <w:pStyle w:val="ConsPlusTitle"/>
        <w:jc w:val="center"/>
        <w:rPr>
          <w:rFonts w:ascii="Times New Roman" w:hAnsi="Times New Roman" w:cs="Times New Roman"/>
          <w:sz w:val="28"/>
          <w:szCs w:val="28"/>
        </w:rPr>
      </w:pPr>
      <w:r w:rsidRPr="00366DC8">
        <w:rPr>
          <w:rFonts w:ascii="Times New Roman" w:hAnsi="Times New Roman" w:cs="Times New Roman"/>
          <w:sz w:val="28"/>
          <w:szCs w:val="28"/>
        </w:rPr>
        <w:t>ОБ ОПЛАТ</w:t>
      </w:r>
      <w:r w:rsidR="00BB136C">
        <w:rPr>
          <w:rFonts w:ascii="Times New Roman" w:hAnsi="Times New Roman" w:cs="Times New Roman"/>
          <w:sz w:val="28"/>
          <w:szCs w:val="28"/>
        </w:rPr>
        <w:t>Е ТРУДА РАБОТНИКОВ МУНИЦИПАЛЬНОГО БЮДЖЕТНОГО</w:t>
      </w:r>
      <w:r w:rsidR="00FA3AE8">
        <w:rPr>
          <w:rFonts w:ascii="Times New Roman" w:hAnsi="Times New Roman" w:cs="Times New Roman"/>
          <w:sz w:val="28"/>
          <w:szCs w:val="28"/>
        </w:rPr>
        <w:t xml:space="preserve"> </w:t>
      </w:r>
      <w:r w:rsidRPr="00366DC8">
        <w:rPr>
          <w:rFonts w:ascii="Times New Roman" w:hAnsi="Times New Roman" w:cs="Times New Roman"/>
          <w:sz w:val="28"/>
          <w:szCs w:val="28"/>
        </w:rPr>
        <w:t>УЧРЕЖДЕН</w:t>
      </w:r>
      <w:r w:rsidR="00BB136C">
        <w:rPr>
          <w:rFonts w:ascii="Times New Roman" w:hAnsi="Times New Roman" w:cs="Times New Roman"/>
          <w:sz w:val="28"/>
          <w:szCs w:val="28"/>
        </w:rPr>
        <w:t>ИЯ</w:t>
      </w:r>
      <w:r w:rsidR="00272123">
        <w:rPr>
          <w:rFonts w:ascii="Times New Roman" w:hAnsi="Times New Roman" w:cs="Times New Roman"/>
          <w:sz w:val="28"/>
          <w:szCs w:val="28"/>
        </w:rPr>
        <w:t xml:space="preserve"> ДОПОЛНИТЕЛЬНОГО ОБРАЗОВАНИЯ «ДЕТСКО-ЮНОШЕСКАЯ </w:t>
      </w:r>
    </w:p>
    <w:p w:rsidR="00977A8D" w:rsidRPr="00366DC8" w:rsidRDefault="00272123" w:rsidP="00272123">
      <w:pPr>
        <w:pStyle w:val="ConsPlusTitle"/>
        <w:jc w:val="center"/>
        <w:rPr>
          <w:rFonts w:ascii="Times New Roman" w:hAnsi="Times New Roman" w:cs="Times New Roman"/>
          <w:sz w:val="28"/>
          <w:szCs w:val="28"/>
        </w:rPr>
      </w:pPr>
      <w:r>
        <w:rPr>
          <w:rFonts w:ascii="Times New Roman" w:hAnsi="Times New Roman" w:cs="Times New Roman"/>
          <w:sz w:val="28"/>
          <w:szCs w:val="28"/>
        </w:rPr>
        <w:t>СПОРТИВНАЯ ШКОЛА «ТЕМП»</w:t>
      </w:r>
    </w:p>
    <w:p w:rsidR="00366DC8" w:rsidRDefault="00366DC8" w:rsidP="00366DC8">
      <w:pPr>
        <w:pStyle w:val="ConsPlusNormal"/>
        <w:jc w:val="center"/>
        <w:rPr>
          <w:rFonts w:ascii="Times New Roman" w:hAnsi="Times New Roman" w:cs="Times New Roman"/>
          <w:sz w:val="28"/>
          <w:szCs w:val="28"/>
        </w:rPr>
      </w:pPr>
    </w:p>
    <w:p w:rsidR="00366DC8" w:rsidRPr="00272123" w:rsidRDefault="00366DC8" w:rsidP="00366DC8">
      <w:pPr>
        <w:pStyle w:val="ConsPlusNormal"/>
        <w:jc w:val="center"/>
        <w:rPr>
          <w:rFonts w:ascii="Times New Roman" w:hAnsi="Times New Roman" w:cs="Times New Roman"/>
          <w:sz w:val="28"/>
          <w:szCs w:val="28"/>
        </w:rPr>
      </w:pPr>
      <w:r w:rsidRPr="00366DC8">
        <w:rPr>
          <w:rFonts w:ascii="Times New Roman" w:hAnsi="Times New Roman" w:cs="Times New Roman"/>
          <w:sz w:val="28"/>
          <w:szCs w:val="28"/>
        </w:rPr>
        <w:t xml:space="preserve"> </w:t>
      </w:r>
      <w:r w:rsidR="00FA3AE8" w:rsidRPr="00272123">
        <w:rPr>
          <w:rFonts w:ascii="Times New Roman" w:hAnsi="Times New Roman" w:cs="Times New Roman"/>
          <w:sz w:val="28"/>
          <w:szCs w:val="28"/>
        </w:rPr>
        <w:t>(в</w:t>
      </w:r>
      <w:r w:rsidR="00272123" w:rsidRPr="00272123">
        <w:rPr>
          <w:rFonts w:ascii="Times New Roman" w:hAnsi="Times New Roman" w:cs="Times New Roman"/>
          <w:sz w:val="28"/>
          <w:szCs w:val="28"/>
        </w:rPr>
        <w:t xml:space="preserve"> новой</w:t>
      </w:r>
      <w:r w:rsidR="00FA3AE8" w:rsidRPr="00272123">
        <w:rPr>
          <w:rFonts w:ascii="Times New Roman" w:hAnsi="Times New Roman" w:cs="Times New Roman"/>
          <w:sz w:val="28"/>
          <w:szCs w:val="28"/>
        </w:rPr>
        <w:t xml:space="preserve"> редакции</w:t>
      </w:r>
      <w:r w:rsidR="00272123" w:rsidRPr="00272123">
        <w:rPr>
          <w:rFonts w:ascii="Times New Roman" w:hAnsi="Times New Roman" w:cs="Times New Roman"/>
          <w:sz w:val="28"/>
          <w:szCs w:val="28"/>
        </w:rPr>
        <w:t>)</w:t>
      </w:r>
      <w:r w:rsidR="00FA3AE8" w:rsidRPr="00272123">
        <w:rPr>
          <w:rFonts w:ascii="Times New Roman" w:hAnsi="Times New Roman" w:cs="Times New Roman"/>
          <w:sz w:val="28"/>
          <w:szCs w:val="28"/>
        </w:rPr>
        <w:t xml:space="preserve"> </w:t>
      </w:r>
      <w:r w:rsidRPr="00272123">
        <w:rPr>
          <w:rFonts w:ascii="Times New Roman" w:hAnsi="Times New Roman" w:cs="Times New Roman"/>
          <w:sz w:val="28"/>
          <w:szCs w:val="28"/>
        </w:rPr>
        <w:t xml:space="preserve"> </w:t>
      </w:r>
    </w:p>
    <w:p w:rsidR="00977A8D" w:rsidRPr="00366DC8" w:rsidRDefault="00977A8D" w:rsidP="00366DC8">
      <w:pPr>
        <w:pStyle w:val="ConsPlusNormal"/>
        <w:jc w:val="both"/>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F456FE" w:rsidRDefault="00BB136C" w:rsidP="00366DC8">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   </w:t>
      </w:r>
    </w:p>
    <w:p w:rsidR="00F456FE" w:rsidRDefault="00F456FE" w:rsidP="00366DC8">
      <w:pPr>
        <w:pStyle w:val="ConsPlusNormal"/>
        <w:jc w:val="center"/>
        <w:outlineLvl w:val="1"/>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F456FE" w:rsidRDefault="00F456FE" w:rsidP="009B3561">
      <w:pPr>
        <w:pStyle w:val="ConsPlusNormal"/>
        <w:outlineLvl w:val="1"/>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2016г.</w:t>
      </w:r>
    </w:p>
    <w:p w:rsidR="00F456FE" w:rsidRDefault="00F456FE" w:rsidP="00366DC8">
      <w:pPr>
        <w:pStyle w:val="ConsPlusNormal"/>
        <w:jc w:val="center"/>
        <w:outlineLvl w:val="1"/>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9B62A5" w:rsidRDefault="009B62A5" w:rsidP="00366DC8">
      <w:pPr>
        <w:pStyle w:val="ConsPlusNormal"/>
        <w:jc w:val="center"/>
        <w:outlineLvl w:val="1"/>
        <w:rPr>
          <w:rFonts w:ascii="Times New Roman" w:hAnsi="Times New Roman" w:cs="Times New Roman"/>
          <w:sz w:val="28"/>
          <w:szCs w:val="28"/>
        </w:rPr>
      </w:pPr>
    </w:p>
    <w:p w:rsidR="009B3561" w:rsidRDefault="009B3561" w:rsidP="00366DC8">
      <w:pPr>
        <w:pStyle w:val="ConsPlusNormal"/>
        <w:jc w:val="center"/>
        <w:outlineLvl w:val="1"/>
        <w:rPr>
          <w:rFonts w:ascii="Times New Roman" w:hAnsi="Times New Roman" w:cs="Times New Roman"/>
          <w:sz w:val="28"/>
          <w:szCs w:val="28"/>
        </w:rPr>
      </w:pPr>
    </w:p>
    <w:p w:rsidR="00272123" w:rsidRDefault="00272123" w:rsidP="00366DC8">
      <w:pPr>
        <w:pStyle w:val="ConsPlusNormal"/>
        <w:jc w:val="center"/>
        <w:outlineLvl w:val="1"/>
        <w:rPr>
          <w:rFonts w:ascii="Times New Roman" w:hAnsi="Times New Roman" w:cs="Times New Roman"/>
          <w:sz w:val="28"/>
          <w:szCs w:val="28"/>
        </w:rPr>
      </w:pPr>
    </w:p>
    <w:p w:rsidR="00272123" w:rsidRDefault="00272123" w:rsidP="00366DC8">
      <w:pPr>
        <w:pStyle w:val="ConsPlusNormal"/>
        <w:jc w:val="center"/>
        <w:outlineLvl w:val="1"/>
        <w:rPr>
          <w:rFonts w:ascii="Times New Roman" w:hAnsi="Times New Roman" w:cs="Times New Roman"/>
          <w:sz w:val="28"/>
          <w:szCs w:val="28"/>
        </w:rPr>
      </w:pPr>
    </w:p>
    <w:p w:rsidR="00977A8D" w:rsidRPr="00366DC8" w:rsidRDefault="00977A8D" w:rsidP="00366DC8">
      <w:pPr>
        <w:pStyle w:val="ConsPlusNormal"/>
        <w:jc w:val="center"/>
        <w:outlineLvl w:val="1"/>
        <w:rPr>
          <w:rFonts w:ascii="Times New Roman" w:hAnsi="Times New Roman" w:cs="Times New Roman"/>
          <w:sz w:val="28"/>
          <w:szCs w:val="28"/>
        </w:rPr>
      </w:pPr>
      <w:r w:rsidRPr="00366DC8">
        <w:rPr>
          <w:rFonts w:ascii="Times New Roman" w:hAnsi="Times New Roman" w:cs="Times New Roman"/>
          <w:sz w:val="28"/>
          <w:szCs w:val="28"/>
        </w:rPr>
        <w:lastRenderedPageBreak/>
        <w:t>1. ОБЩИЕ ПОЛОЖЕНИЯ</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1.1. Настоящее Положение об оплате труда работников муниципальных бюджетных учреждений дополнительного образования в сфере спорта на территории Нижнеингашского района разработано в связи с введением системы оплаты труда учреждения по виду экономической деятельности "Образование" (далее - система оплаты труда).</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(в ред. Постановлений администрации Нижнеингашского района Красноярского края от 06.10.2014 </w:t>
      </w:r>
      <w:hyperlink r:id="rId17" w:history="1">
        <w:r w:rsidRPr="00366DC8">
          <w:rPr>
            <w:rFonts w:ascii="Times New Roman" w:hAnsi="Times New Roman" w:cs="Times New Roman"/>
            <w:color w:val="0000FF"/>
            <w:sz w:val="28"/>
            <w:szCs w:val="28"/>
          </w:rPr>
          <w:t>N 1293</w:t>
        </w:r>
      </w:hyperlink>
      <w:r w:rsidRPr="00366DC8">
        <w:rPr>
          <w:rFonts w:ascii="Times New Roman" w:hAnsi="Times New Roman" w:cs="Times New Roman"/>
          <w:sz w:val="28"/>
          <w:szCs w:val="28"/>
        </w:rPr>
        <w:t xml:space="preserve">, от 26.11.2014 </w:t>
      </w:r>
      <w:hyperlink r:id="rId18" w:history="1">
        <w:r w:rsidRPr="00366DC8">
          <w:rPr>
            <w:rFonts w:ascii="Times New Roman" w:hAnsi="Times New Roman" w:cs="Times New Roman"/>
            <w:color w:val="0000FF"/>
            <w:sz w:val="28"/>
            <w:szCs w:val="28"/>
          </w:rPr>
          <w:t>N 1531</w:t>
        </w:r>
      </w:hyperlink>
      <w:r w:rsidRPr="00366DC8">
        <w:rPr>
          <w:rFonts w:ascii="Times New Roman" w:hAnsi="Times New Roman" w:cs="Times New Roman"/>
          <w:sz w:val="28"/>
          <w:szCs w:val="28"/>
        </w:rPr>
        <w:t>)</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1.2. Настоящее Положение разработано на основе:</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а) Трудового </w:t>
      </w:r>
      <w:hyperlink r:id="rId19" w:history="1">
        <w:r w:rsidRPr="00366DC8">
          <w:rPr>
            <w:rFonts w:ascii="Times New Roman" w:hAnsi="Times New Roman" w:cs="Times New Roman"/>
            <w:color w:val="0000FF"/>
            <w:sz w:val="28"/>
            <w:szCs w:val="28"/>
          </w:rPr>
          <w:t>кодекса</w:t>
        </w:r>
      </w:hyperlink>
      <w:r w:rsidRPr="00366DC8">
        <w:rPr>
          <w:rFonts w:ascii="Times New Roman" w:hAnsi="Times New Roman" w:cs="Times New Roman"/>
          <w:sz w:val="28"/>
          <w:szCs w:val="28"/>
        </w:rPr>
        <w:t xml:space="preserve"> Российской Федерации;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б) </w:t>
      </w:r>
      <w:hyperlink r:id="rId20" w:history="1">
        <w:r w:rsidRPr="00366DC8">
          <w:rPr>
            <w:rFonts w:ascii="Times New Roman" w:hAnsi="Times New Roman" w:cs="Times New Roman"/>
            <w:color w:val="0000FF"/>
            <w:sz w:val="28"/>
            <w:szCs w:val="28"/>
          </w:rPr>
          <w:t>Решения</w:t>
        </w:r>
      </w:hyperlink>
      <w:r w:rsidRPr="00366DC8">
        <w:rPr>
          <w:rFonts w:ascii="Times New Roman" w:hAnsi="Times New Roman" w:cs="Times New Roman"/>
          <w:sz w:val="28"/>
          <w:szCs w:val="28"/>
        </w:rPr>
        <w:t xml:space="preserve"> районного Совета депутатов N 5-44 от 24.08.2013 "О системах оплаты труда работников муниципальных бюджетных и казенных учреждений района".</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(в ред. </w:t>
      </w:r>
      <w:hyperlink r:id="rId21" w:history="1">
        <w:r w:rsidRPr="00366DC8">
          <w:rPr>
            <w:rFonts w:ascii="Times New Roman" w:hAnsi="Times New Roman" w:cs="Times New Roman"/>
            <w:color w:val="0000FF"/>
            <w:sz w:val="28"/>
            <w:szCs w:val="28"/>
          </w:rPr>
          <w:t>Постановления</w:t>
        </w:r>
      </w:hyperlink>
      <w:r w:rsidRPr="00366DC8">
        <w:rPr>
          <w:rFonts w:ascii="Times New Roman" w:hAnsi="Times New Roman" w:cs="Times New Roman"/>
          <w:sz w:val="28"/>
          <w:szCs w:val="28"/>
        </w:rPr>
        <w:t xml:space="preserve"> администрации Нижнеингашского района Красноярского края от 06.10.2014 N 1293)</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1.3. Условия оплаты труда работников (в том числе размеры окладов (должностных окладов), ставок заработной платы, выплаты компенсационного и стимулирующего характера) являются обязательными для включения в трудовой договор в соответствии со </w:t>
      </w:r>
      <w:hyperlink r:id="rId22" w:history="1">
        <w:r w:rsidRPr="00366DC8">
          <w:rPr>
            <w:rFonts w:ascii="Times New Roman" w:hAnsi="Times New Roman" w:cs="Times New Roman"/>
            <w:color w:val="0000FF"/>
            <w:sz w:val="28"/>
            <w:szCs w:val="28"/>
          </w:rPr>
          <w:t>статьей 57</w:t>
        </w:r>
      </w:hyperlink>
      <w:r w:rsidRPr="00366DC8">
        <w:rPr>
          <w:rFonts w:ascii="Times New Roman" w:hAnsi="Times New Roman" w:cs="Times New Roman"/>
          <w:sz w:val="28"/>
          <w:szCs w:val="28"/>
        </w:rPr>
        <w:t xml:space="preserve"> Трудового кодекса Российской Федерации.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1.4. При переходе на систему оплаты труда обеспечивается сохранение гарантированной части заработной платы работников в рамках определения размеров окладов (должностных окладов), ставок заработной платы, выплат компенсационного и стимулирующего характера в части персональных выплат по системе оплаты труда в сумме не ниже размера заработной платы (без учета стимулирующих выплат), установленного тарифной системой оплаты труда.</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(в ред. </w:t>
      </w:r>
      <w:hyperlink r:id="rId23" w:history="1">
        <w:r w:rsidRPr="00366DC8">
          <w:rPr>
            <w:rFonts w:ascii="Times New Roman" w:hAnsi="Times New Roman" w:cs="Times New Roman"/>
            <w:color w:val="0000FF"/>
            <w:sz w:val="28"/>
            <w:szCs w:val="28"/>
          </w:rPr>
          <w:t>Постановления</w:t>
        </w:r>
      </w:hyperlink>
      <w:r w:rsidRPr="00366DC8">
        <w:rPr>
          <w:rFonts w:ascii="Times New Roman" w:hAnsi="Times New Roman" w:cs="Times New Roman"/>
          <w:sz w:val="28"/>
          <w:szCs w:val="28"/>
        </w:rPr>
        <w:t xml:space="preserve"> администрации Нижнеингашского района Красноярского края от 06.10.2014 N 1293)</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1.5.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1.6.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1.7. Заработная плата работника предельными размерами не ограничивается.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1.8. Средства, полученные от приносящей доход деятельности, направляются на оплату труда в размере не более 50% с учетом начислений на выплаты по оплате труда.</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(п. 1.8 введен </w:t>
      </w:r>
      <w:hyperlink r:id="rId24" w:history="1">
        <w:r w:rsidRPr="00366DC8">
          <w:rPr>
            <w:rFonts w:ascii="Times New Roman" w:hAnsi="Times New Roman" w:cs="Times New Roman"/>
            <w:color w:val="0000FF"/>
            <w:sz w:val="28"/>
            <w:szCs w:val="28"/>
          </w:rPr>
          <w:t>Постановлением</w:t>
        </w:r>
      </w:hyperlink>
      <w:r w:rsidRPr="00366DC8">
        <w:rPr>
          <w:rFonts w:ascii="Times New Roman" w:hAnsi="Times New Roman" w:cs="Times New Roman"/>
          <w:sz w:val="28"/>
          <w:szCs w:val="28"/>
        </w:rPr>
        <w:t xml:space="preserve"> администрации Нижнеингашского района Красноярского края от 06.10.2014 N 1293)</w:t>
      </w:r>
    </w:p>
    <w:p w:rsidR="00977A8D" w:rsidRPr="00366DC8" w:rsidRDefault="00977A8D" w:rsidP="00366DC8">
      <w:pPr>
        <w:pStyle w:val="ConsPlusNormal"/>
        <w:jc w:val="both"/>
        <w:rPr>
          <w:rFonts w:ascii="Times New Roman" w:hAnsi="Times New Roman" w:cs="Times New Roman"/>
          <w:sz w:val="28"/>
          <w:szCs w:val="28"/>
        </w:rPr>
      </w:pPr>
    </w:p>
    <w:p w:rsidR="00F456FE" w:rsidRDefault="00F456FE" w:rsidP="00366DC8">
      <w:pPr>
        <w:pStyle w:val="ConsPlusNormal"/>
        <w:jc w:val="center"/>
        <w:outlineLvl w:val="1"/>
        <w:rPr>
          <w:rFonts w:ascii="Times New Roman" w:hAnsi="Times New Roman" w:cs="Times New Roman"/>
          <w:sz w:val="28"/>
          <w:szCs w:val="28"/>
        </w:rPr>
      </w:pPr>
    </w:p>
    <w:p w:rsidR="009B62A5" w:rsidRDefault="009B62A5" w:rsidP="00366DC8">
      <w:pPr>
        <w:pStyle w:val="ConsPlusNormal"/>
        <w:jc w:val="center"/>
        <w:outlineLvl w:val="1"/>
        <w:rPr>
          <w:rFonts w:ascii="Times New Roman" w:hAnsi="Times New Roman" w:cs="Times New Roman"/>
          <w:sz w:val="28"/>
          <w:szCs w:val="28"/>
        </w:rPr>
      </w:pPr>
    </w:p>
    <w:p w:rsidR="009B62A5" w:rsidRDefault="009B62A5" w:rsidP="00366DC8">
      <w:pPr>
        <w:pStyle w:val="ConsPlusNormal"/>
        <w:jc w:val="center"/>
        <w:outlineLvl w:val="1"/>
        <w:rPr>
          <w:rFonts w:ascii="Times New Roman" w:hAnsi="Times New Roman" w:cs="Times New Roman"/>
          <w:sz w:val="28"/>
          <w:szCs w:val="28"/>
        </w:rPr>
      </w:pPr>
    </w:p>
    <w:p w:rsidR="00977A8D" w:rsidRPr="00366DC8" w:rsidRDefault="00977A8D" w:rsidP="00366DC8">
      <w:pPr>
        <w:pStyle w:val="ConsPlusNormal"/>
        <w:jc w:val="center"/>
        <w:outlineLvl w:val="1"/>
        <w:rPr>
          <w:rFonts w:ascii="Times New Roman" w:hAnsi="Times New Roman" w:cs="Times New Roman"/>
          <w:sz w:val="28"/>
          <w:szCs w:val="28"/>
        </w:rPr>
      </w:pPr>
      <w:r w:rsidRPr="00366DC8">
        <w:rPr>
          <w:rFonts w:ascii="Times New Roman" w:hAnsi="Times New Roman" w:cs="Times New Roman"/>
          <w:sz w:val="28"/>
          <w:szCs w:val="28"/>
        </w:rPr>
        <w:lastRenderedPageBreak/>
        <w:t>2. МИНИМАЛЬНЫЕ РАЗМЕРЫ ОКЛАДОВ (ДОЛЖНОСТНЫХ ОКЛАДОВ), СТАВОК</w:t>
      </w:r>
      <w:r w:rsidR="00366DC8">
        <w:rPr>
          <w:rFonts w:ascii="Times New Roman" w:hAnsi="Times New Roman" w:cs="Times New Roman"/>
          <w:sz w:val="28"/>
          <w:szCs w:val="28"/>
        </w:rPr>
        <w:t xml:space="preserve"> </w:t>
      </w:r>
      <w:r w:rsidRPr="00366DC8">
        <w:rPr>
          <w:rFonts w:ascii="Times New Roman" w:hAnsi="Times New Roman" w:cs="Times New Roman"/>
          <w:sz w:val="28"/>
          <w:szCs w:val="28"/>
        </w:rPr>
        <w:t>ЗАРАБОТНОЙ ПЛАТЫ И УСЛОВИЯ, ПРИ КОТОРЫХ РАЗМЕРЫ ОКЛАДОВ</w:t>
      </w:r>
      <w:r w:rsidR="00366DC8">
        <w:rPr>
          <w:rFonts w:ascii="Times New Roman" w:hAnsi="Times New Roman" w:cs="Times New Roman"/>
          <w:sz w:val="28"/>
          <w:szCs w:val="28"/>
        </w:rPr>
        <w:t xml:space="preserve"> </w:t>
      </w:r>
      <w:r w:rsidRPr="00366DC8">
        <w:rPr>
          <w:rFonts w:ascii="Times New Roman" w:hAnsi="Times New Roman" w:cs="Times New Roman"/>
          <w:sz w:val="28"/>
          <w:szCs w:val="28"/>
        </w:rPr>
        <w:t>(ДОЛЖНОСТНЫХ ОКЛАДОВ), СТАВОК ЗАРАБОТНОЙ ПЛАТЫ РАБОТНИКАМ</w:t>
      </w:r>
      <w:r w:rsidR="00366DC8">
        <w:rPr>
          <w:rFonts w:ascii="Times New Roman" w:hAnsi="Times New Roman" w:cs="Times New Roman"/>
          <w:sz w:val="28"/>
          <w:szCs w:val="28"/>
        </w:rPr>
        <w:t xml:space="preserve"> </w:t>
      </w:r>
      <w:r w:rsidRPr="00366DC8">
        <w:rPr>
          <w:rFonts w:ascii="Times New Roman" w:hAnsi="Times New Roman" w:cs="Times New Roman"/>
          <w:sz w:val="28"/>
          <w:szCs w:val="28"/>
        </w:rPr>
        <w:t>УЧРЕЖДЕНИЙ МОГУТ УСТАНАВЛИВАТЬСЯ ВЫШЕ МИНИМАЛЬНЫХ РАЗМЕРОВ</w:t>
      </w:r>
      <w:r w:rsidR="00366DC8">
        <w:rPr>
          <w:rFonts w:ascii="Times New Roman" w:hAnsi="Times New Roman" w:cs="Times New Roman"/>
          <w:sz w:val="28"/>
          <w:szCs w:val="28"/>
        </w:rPr>
        <w:t xml:space="preserve"> </w:t>
      </w:r>
      <w:r w:rsidRPr="00366DC8">
        <w:rPr>
          <w:rFonts w:ascii="Times New Roman" w:hAnsi="Times New Roman" w:cs="Times New Roman"/>
          <w:sz w:val="28"/>
          <w:szCs w:val="28"/>
        </w:rPr>
        <w:t>ОКЛАДОВ (ДОЛЖНОСТНЫХ ОКЛАДОВ), СТАВОК ЗАРАБОТНОЙ ПЛАТЫ</w:t>
      </w:r>
    </w:p>
    <w:p w:rsidR="00977A8D" w:rsidRPr="00366DC8" w:rsidRDefault="00977A8D" w:rsidP="00366DC8">
      <w:pPr>
        <w:pStyle w:val="ConsPlusNormal"/>
        <w:jc w:val="center"/>
        <w:rPr>
          <w:rFonts w:ascii="Times New Roman" w:hAnsi="Times New Roman" w:cs="Times New Roman"/>
          <w:sz w:val="28"/>
          <w:szCs w:val="28"/>
        </w:rPr>
      </w:pPr>
      <w:r w:rsidRPr="00366DC8">
        <w:rPr>
          <w:rFonts w:ascii="Times New Roman" w:hAnsi="Times New Roman" w:cs="Times New Roman"/>
          <w:sz w:val="28"/>
          <w:szCs w:val="28"/>
        </w:rPr>
        <w:t xml:space="preserve">(в ред. </w:t>
      </w:r>
      <w:hyperlink r:id="rId25" w:history="1">
        <w:r w:rsidRPr="00366DC8">
          <w:rPr>
            <w:rFonts w:ascii="Times New Roman" w:hAnsi="Times New Roman" w:cs="Times New Roman"/>
            <w:color w:val="0000FF"/>
            <w:sz w:val="28"/>
            <w:szCs w:val="28"/>
          </w:rPr>
          <w:t>Постановления</w:t>
        </w:r>
      </w:hyperlink>
      <w:r w:rsidRPr="00366DC8">
        <w:rPr>
          <w:rFonts w:ascii="Times New Roman" w:hAnsi="Times New Roman" w:cs="Times New Roman"/>
          <w:sz w:val="28"/>
          <w:szCs w:val="28"/>
        </w:rPr>
        <w:t xml:space="preserve"> администрации Нижнеингашского района</w:t>
      </w:r>
    </w:p>
    <w:p w:rsidR="00977A8D" w:rsidRPr="00366DC8" w:rsidRDefault="00977A8D" w:rsidP="00366DC8">
      <w:pPr>
        <w:pStyle w:val="ConsPlusNormal"/>
        <w:jc w:val="center"/>
        <w:rPr>
          <w:rFonts w:ascii="Times New Roman" w:hAnsi="Times New Roman" w:cs="Times New Roman"/>
          <w:sz w:val="28"/>
          <w:szCs w:val="28"/>
        </w:rPr>
      </w:pPr>
      <w:r w:rsidRPr="00366DC8">
        <w:rPr>
          <w:rFonts w:ascii="Times New Roman" w:hAnsi="Times New Roman" w:cs="Times New Roman"/>
          <w:sz w:val="28"/>
          <w:szCs w:val="28"/>
        </w:rPr>
        <w:t>Красноярского края от 06.10.2014 N 1293)</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2.1. Минимальные </w:t>
      </w:r>
      <w:hyperlink w:anchor="P313" w:history="1">
        <w:r w:rsidRPr="00366DC8">
          <w:rPr>
            <w:rFonts w:ascii="Times New Roman" w:hAnsi="Times New Roman" w:cs="Times New Roman"/>
            <w:color w:val="0000FF"/>
            <w:sz w:val="28"/>
            <w:szCs w:val="28"/>
          </w:rPr>
          <w:t>размеры</w:t>
        </w:r>
      </w:hyperlink>
      <w:r w:rsidRPr="00366DC8">
        <w:rPr>
          <w:rFonts w:ascii="Times New Roman" w:hAnsi="Times New Roman" w:cs="Times New Roman"/>
          <w:sz w:val="28"/>
          <w:szCs w:val="28"/>
        </w:rPr>
        <w:t xml:space="preserve"> окладов (должностных окладов), ставок заработной платы конкретным работникам учреждения устанавливаются в соответствии с приложением N 1 к настоящему Положению на основе отнесения занимаемых ими должностей к профессиональным квалификационным группам в соответствии с Приказами Министерства здравоохранения и социального развития Российской Федерации: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а) от 06.08.2007 </w:t>
      </w:r>
      <w:hyperlink r:id="rId26" w:history="1">
        <w:r w:rsidRPr="00366DC8">
          <w:rPr>
            <w:rFonts w:ascii="Times New Roman" w:hAnsi="Times New Roman" w:cs="Times New Roman"/>
            <w:color w:val="0000FF"/>
            <w:sz w:val="28"/>
            <w:szCs w:val="28"/>
          </w:rPr>
          <w:t>N 526</w:t>
        </w:r>
      </w:hyperlink>
      <w:r w:rsidRPr="00366DC8">
        <w:rPr>
          <w:rFonts w:ascii="Times New Roman" w:hAnsi="Times New Roman" w:cs="Times New Roman"/>
          <w:sz w:val="28"/>
          <w:szCs w:val="28"/>
        </w:rPr>
        <w:t xml:space="preserve"> "Об утверждении профессиональных квалификационных групп должностей медицинских и фармацевтических работников";</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б) от 31.08.2007 </w:t>
      </w:r>
      <w:hyperlink r:id="rId27" w:history="1">
        <w:r w:rsidRPr="00366DC8">
          <w:rPr>
            <w:rFonts w:ascii="Times New Roman" w:hAnsi="Times New Roman" w:cs="Times New Roman"/>
            <w:color w:val="0000FF"/>
            <w:sz w:val="28"/>
            <w:szCs w:val="28"/>
          </w:rPr>
          <w:t>N 570</w:t>
        </w:r>
      </w:hyperlink>
      <w:r w:rsidRPr="00366DC8">
        <w:rPr>
          <w:rFonts w:ascii="Times New Roman" w:hAnsi="Times New Roman" w:cs="Times New Roman"/>
          <w:sz w:val="28"/>
          <w:szCs w:val="28"/>
        </w:rPr>
        <w:t xml:space="preserve"> "Об утверждении профессиональных квалификационных групп должностей работников культуры, искусства и кинематографии";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в) от 05.05.2008 </w:t>
      </w:r>
      <w:hyperlink r:id="rId28" w:history="1">
        <w:r w:rsidRPr="00366DC8">
          <w:rPr>
            <w:rFonts w:ascii="Times New Roman" w:hAnsi="Times New Roman" w:cs="Times New Roman"/>
            <w:color w:val="0000FF"/>
            <w:sz w:val="28"/>
            <w:szCs w:val="28"/>
          </w:rPr>
          <w:t>N 216н</w:t>
        </w:r>
      </w:hyperlink>
      <w:r w:rsidRPr="00366DC8">
        <w:rPr>
          <w:rFonts w:ascii="Times New Roman" w:hAnsi="Times New Roman" w:cs="Times New Roman"/>
          <w:sz w:val="28"/>
          <w:szCs w:val="28"/>
        </w:rPr>
        <w:t xml:space="preserve"> "Об утверждении профессиональных квалификационных групп должностей работников образования";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г) от 27.02.2012 </w:t>
      </w:r>
      <w:hyperlink r:id="rId29" w:history="1">
        <w:r w:rsidRPr="00366DC8">
          <w:rPr>
            <w:rFonts w:ascii="Times New Roman" w:hAnsi="Times New Roman" w:cs="Times New Roman"/>
            <w:color w:val="0000FF"/>
            <w:sz w:val="28"/>
            <w:szCs w:val="28"/>
          </w:rPr>
          <w:t>N 165н</w:t>
        </w:r>
      </w:hyperlink>
      <w:r w:rsidRPr="00366DC8">
        <w:rPr>
          <w:rFonts w:ascii="Times New Roman" w:hAnsi="Times New Roman" w:cs="Times New Roman"/>
          <w:sz w:val="28"/>
          <w:szCs w:val="28"/>
        </w:rPr>
        <w:t xml:space="preserve"> "Об утверждении профессиональных квалификационных групп должностей работников физической культуры и спорта";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д) от 29.05.2008 </w:t>
      </w:r>
      <w:hyperlink r:id="rId30" w:history="1">
        <w:r w:rsidRPr="00366DC8">
          <w:rPr>
            <w:rFonts w:ascii="Times New Roman" w:hAnsi="Times New Roman" w:cs="Times New Roman"/>
            <w:color w:val="0000FF"/>
            <w:sz w:val="28"/>
            <w:szCs w:val="28"/>
          </w:rPr>
          <w:t>N 247н</w:t>
        </w:r>
      </w:hyperlink>
      <w:r w:rsidRPr="00366DC8">
        <w:rPr>
          <w:rFonts w:ascii="Times New Roman" w:hAnsi="Times New Roman" w:cs="Times New Roman"/>
          <w:sz w:val="28"/>
          <w:szCs w:val="28"/>
        </w:rPr>
        <w:t xml:space="preserve"> "Об утверждении профессиональных квалификационных групп общеотраслевых должностей руководителей, специалистов и служащих";</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е) от 29.05.2008 </w:t>
      </w:r>
      <w:hyperlink r:id="rId31" w:history="1">
        <w:r w:rsidRPr="00366DC8">
          <w:rPr>
            <w:rFonts w:ascii="Times New Roman" w:hAnsi="Times New Roman" w:cs="Times New Roman"/>
            <w:color w:val="0000FF"/>
            <w:sz w:val="28"/>
            <w:szCs w:val="28"/>
          </w:rPr>
          <w:t>N 248н</w:t>
        </w:r>
      </w:hyperlink>
      <w:r w:rsidRPr="00366DC8">
        <w:rPr>
          <w:rFonts w:ascii="Times New Roman" w:hAnsi="Times New Roman" w:cs="Times New Roman"/>
          <w:sz w:val="28"/>
          <w:szCs w:val="28"/>
        </w:rPr>
        <w:t xml:space="preserve"> "Об утверждении профессиональных квалификационных групп общеотраслевых профессий рабочих".</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Минимальные </w:t>
      </w:r>
      <w:hyperlink w:anchor="P313" w:history="1">
        <w:r w:rsidRPr="00366DC8">
          <w:rPr>
            <w:rFonts w:ascii="Times New Roman" w:hAnsi="Times New Roman" w:cs="Times New Roman"/>
            <w:color w:val="0000FF"/>
            <w:sz w:val="28"/>
            <w:szCs w:val="28"/>
          </w:rPr>
          <w:t>размеры</w:t>
        </w:r>
      </w:hyperlink>
      <w:r w:rsidRPr="00366DC8">
        <w:rPr>
          <w:rFonts w:ascii="Times New Roman" w:hAnsi="Times New Roman" w:cs="Times New Roman"/>
          <w:sz w:val="28"/>
          <w:szCs w:val="28"/>
        </w:rPr>
        <w:t xml:space="preserve"> окладов (должностных окладов), ставок заработной платы конкретным работникам учреждения по межотраслевым должностям специалистов и служащих, не вошедшим в профессиональные квалификационные группы, устанавливаются в соответствии с приложением N 1 к настоящему Положению.</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2.2. В зависимости от наличия квалификационной категории размеры окладов (должностных окладов), ставок заработной платы увеличиваются в следующих размерах:</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при наличии высшей квалификационной категории - на 10%;</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при наличии первой квалификационной категории - на 8,5%;</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при наличии второй квалификационной категории - на 7%.</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(п. 2.2 введен </w:t>
      </w:r>
      <w:hyperlink r:id="rId32" w:history="1">
        <w:r w:rsidRPr="00366DC8">
          <w:rPr>
            <w:rFonts w:ascii="Times New Roman" w:hAnsi="Times New Roman" w:cs="Times New Roman"/>
            <w:color w:val="0000FF"/>
            <w:sz w:val="28"/>
            <w:szCs w:val="28"/>
          </w:rPr>
          <w:t>Постановлением</w:t>
        </w:r>
      </w:hyperlink>
      <w:r w:rsidRPr="00366DC8">
        <w:rPr>
          <w:rFonts w:ascii="Times New Roman" w:hAnsi="Times New Roman" w:cs="Times New Roman"/>
          <w:sz w:val="28"/>
          <w:szCs w:val="28"/>
        </w:rPr>
        <w:t xml:space="preserve"> администрации Нижнеингашского района Красноярского края от 06.10.2014 N 1293)</w:t>
      </w:r>
    </w:p>
    <w:p w:rsidR="00977A8D" w:rsidRPr="00366DC8" w:rsidRDefault="00977A8D" w:rsidP="00366DC8">
      <w:pPr>
        <w:pStyle w:val="ConsPlusNormal"/>
        <w:jc w:val="both"/>
        <w:rPr>
          <w:rFonts w:ascii="Times New Roman" w:hAnsi="Times New Roman" w:cs="Times New Roman"/>
          <w:sz w:val="28"/>
          <w:szCs w:val="28"/>
        </w:rPr>
      </w:pPr>
    </w:p>
    <w:p w:rsidR="009B62A5" w:rsidRDefault="009B62A5" w:rsidP="00366DC8">
      <w:pPr>
        <w:pStyle w:val="ConsPlusNormal"/>
        <w:jc w:val="center"/>
        <w:outlineLvl w:val="1"/>
        <w:rPr>
          <w:rFonts w:ascii="Times New Roman" w:hAnsi="Times New Roman" w:cs="Times New Roman"/>
          <w:sz w:val="28"/>
          <w:szCs w:val="28"/>
        </w:rPr>
      </w:pPr>
      <w:bookmarkStart w:id="1" w:name="P90"/>
      <w:bookmarkEnd w:id="1"/>
    </w:p>
    <w:p w:rsidR="009B62A5" w:rsidRDefault="009B62A5" w:rsidP="00366DC8">
      <w:pPr>
        <w:pStyle w:val="ConsPlusNormal"/>
        <w:jc w:val="center"/>
        <w:outlineLvl w:val="1"/>
        <w:rPr>
          <w:rFonts w:ascii="Times New Roman" w:hAnsi="Times New Roman" w:cs="Times New Roman"/>
          <w:sz w:val="28"/>
          <w:szCs w:val="28"/>
        </w:rPr>
      </w:pPr>
    </w:p>
    <w:p w:rsidR="009B62A5" w:rsidRDefault="009B62A5" w:rsidP="00366DC8">
      <w:pPr>
        <w:pStyle w:val="ConsPlusNormal"/>
        <w:jc w:val="center"/>
        <w:outlineLvl w:val="1"/>
        <w:rPr>
          <w:rFonts w:ascii="Times New Roman" w:hAnsi="Times New Roman" w:cs="Times New Roman"/>
          <w:sz w:val="28"/>
          <w:szCs w:val="28"/>
        </w:rPr>
      </w:pPr>
    </w:p>
    <w:p w:rsidR="00977A8D" w:rsidRPr="00366DC8" w:rsidRDefault="00977A8D" w:rsidP="00366DC8">
      <w:pPr>
        <w:pStyle w:val="ConsPlusNormal"/>
        <w:jc w:val="center"/>
        <w:outlineLvl w:val="1"/>
        <w:rPr>
          <w:rFonts w:ascii="Times New Roman" w:hAnsi="Times New Roman" w:cs="Times New Roman"/>
          <w:sz w:val="28"/>
          <w:szCs w:val="28"/>
        </w:rPr>
      </w:pPr>
      <w:r w:rsidRPr="00366DC8">
        <w:rPr>
          <w:rFonts w:ascii="Times New Roman" w:hAnsi="Times New Roman" w:cs="Times New Roman"/>
          <w:sz w:val="28"/>
          <w:szCs w:val="28"/>
        </w:rPr>
        <w:lastRenderedPageBreak/>
        <w:t>3. ВИДЫ ВЫПЛАТ КОМПЕНСАЦИОННОГО ХАРАКТЕРА,</w:t>
      </w:r>
    </w:p>
    <w:p w:rsidR="00977A8D" w:rsidRPr="00366DC8" w:rsidRDefault="00977A8D" w:rsidP="00366DC8">
      <w:pPr>
        <w:pStyle w:val="ConsPlusNormal"/>
        <w:jc w:val="center"/>
        <w:rPr>
          <w:rFonts w:ascii="Times New Roman" w:hAnsi="Times New Roman" w:cs="Times New Roman"/>
          <w:sz w:val="28"/>
          <w:szCs w:val="28"/>
        </w:rPr>
      </w:pPr>
      <w:r w:rsidRPr="00366DC8">
        <w:rPr>
          <w:rFonts w:ascii="Times New Roman" w:hAnsi="Times New Roman" w:cs="Times New Roman"/>
          <w:sz w:val="28"/>
          <w:szCs w:val="28"/>
        </w:rPr>
        <w:t>РАЗМЕРЫ И УСЛОВИЯ ИХ ОСУЩЕСТВЛЕНИЯ</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3.1. Выплаты компенсационного характера устанавливаются в целях возмещения работникам учреждения затрат, связанных с исполнением ими трудовых обязанностей.</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3.2. Абсолютный размер каждой выплаты компенсационного характера, предусмотренной настоящим Положением и установленной в процентном отношении к должностному окладу (окладу), ставке заработной платы, кроме районного коэффициента, процентной надбавки к заработной плате за стаж работы в районах Крайнего Севера и приравненных к ним местностях, надбавки за работу в местностях с особыми климатическими условиями, исчисляется из должностного оклада (оклада), ставки заработной платы без учета иных доплат, надбавок и повышений.</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3.3. Работникам учреждения устанавливаются следующие виды выплат компенсационного характера: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а) выплаты работникам, занятым на тяжелых работах, работах с вредными и (или) опасными и иными особыми условиями труда;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б)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 выплаты за работу в местностях с особыми климатическими условиями.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3.4. Выплаты работникам, занятым на тяжелых работах, работах с вредными и (или) опасными и иными особыми условиями труда, устанавливаются в размере от 4 до 12 процентов оклада (должностного оклада), ставки заработной платы, установленные для различных видов работ с нормальными условиями труда, а в специальных учреждениях дополнительного образования для обучающихся, воспитанников с отклонениями в развитии, в том числе с задержкой психического развития, выплата за особые условия труда производится всем категориям работников в размере до 50 процентов оклада (должностного оклада), ставки заработной платы.</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Размеры выплат работникам, занятым на тяжелых работах, работах с вредными и (или) опасными и иными особыми условиями труда в указанных пределах (с указанием размеров по каждому фактору) устанавливаются в коллективном договоре учреждения. Конкретные размеры выплат (доплат) определяются по итогам аттестации рабочего места и устанавливаются в трудовых договорах с работниками.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3.5. Выплаты за работу в местностях с особыми климатическими условиями устанавливаются в случаях, определенных законодательством Российской Федерации и Красноярского края. К заработной плате работников учреждений устанавливаются районный коэффициент, процентная надбавка к заработной плате за стаж работы в районах Крайнего Севера и приравненных к ним местностях, или надбавка за работу в местностях с особыми климатическими условиями.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lastRenderedPageBreak/>
        <w:t>3.6.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назначаются в следующих случаях, размере и порядке:</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а) выплата (доплата) за совмещение профессий (должностей) устанавливается работнику учреждения при совмещении им профессий (должностей).</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Размер выплаты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б) выплата (доплата) за расширение зон обслуживания устанавливается работнику учреждения при расширении зон обслуживания.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Размер выплаты (доплаты)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 выплата (доплата)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учреждения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Размер выплаты (доплаты) и срок, на который она устанавливается, определяются по соглашению сторон с учетом содержания и (или) объема дополнительной работы;</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г) выплата (доплата) за работу в ночное время производится работникам учреждения в повышенном размере по сравнению с работой в нормальных условиях за каждый час работы в ночное время, при этом ночным считается время с 22 часов вечера до 6 часов утра.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Размер выплаты (доплаты) составляет 35 процентов оклада (должностного оклада), ставки заработной платы, рассчитанного (рассчитанной) за час работы в ночное время. Расчет части оклада (должностного оклада) за час работы работника учреждения, часовой ставки заработной платы работника учреждения определяется путем деления оклада (должностного оклада), ставки заработной платы работника учреждения на количество рабочих часов по календарю в месяце, в котором осуществляется работа в ночное время;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д) повышенная оплата за работу в выходные и нерабочие праздничные дни производится работникам учреждения, привлекаемым к работе в выходные и нерабочие праздничные дни; выплата (доплата) осуществляется в следующих размерах:</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одинарной дневной или часовой ставки заработной платы (части оклада (должностного оклада) за день или час работы) сверх ставки заработной платы, оклада (должностного оклада) работника учреждения, если работа в выходной или нерабочий праздничный день производилась в пределах месячной нормы рабочего времени;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двойной дневной или часовой ставки заработной платы (части оклада </w:t>
      </w:r>
      <w:r w:rsidRPr="00366DC8">
        <w:rPr>
          <w:rFonts w:ascii="Times New Roman" w:hAnsi="Times New Roman" w:cs="Times New Roman"/>
          <w:sz w:val="28"/>
          <w:szCs w:val="28"/>
        </w:rPr>
        <w:lastRenderedPageBreak/>
        <w:t>(должностного оклада) за день или час работы) сверх ставки заработной платы, оклада (должностного оклада) работника учреждения, если работа производилась сверх месячной нормы рабочего времени.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Расчет части оклада (должностного оклада) за день или час работы, дневной или часовой ставки заработной платы работника учреждения определяется путем деления оклада (должностного оклада), ставки заработной платы на количество рабочих часов по календарю в месяце, в котором осуществляется работа в нерабочие праздничные и выходные дни.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Увеличение размера выплаты (доплаты) осуществляется в соответствии с трудовым договором с работником;</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е) повышенная оплата сверхурочной работы составляет за первые два часа работы полуторный размер часовой ставки заработной платы (части оклада (должностного оклада) за час работы работника) за каждый час работы сверх часовой ставки заработной платы (части оклада (должностного оклада) за час работы работника), а за последующие часы - двойной размер.</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Увеличение размера оплаты сверхурочной работы осуществляется в соответствии с трудовым договором с работником.</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jc w:val="center"/>
        <w:outlineLvl w:val="1"/>
        <w:rPr>
          <w:rFonts w:ascii="Times New Roman" w:hAnsi="Times New Roman" w:cs="Times New Roman"/>
          <w:sz w:val="28"/>
          <w:szCs w:val="28"/>
        </w:rPr>
      </w:pPr>
      <w:r w:rsidRPr="00366DC8">
        <w:rPr>
          <w:rFonts w:ascii="Times New Roman" w:hAnsi="Times New Roman" w:cs="Times New Roman"/>
          <w:sz w:val="28"/>
          <w:szCs w:val="28"/>
        </w:rPr>
        <w:t>4. ВИДЫ ВЫПЛАТ СТИМУЛИРУЮЩЕГО ХАРАКТЕРА РАБОТНИКОВ</w:t>
      </w:r>
    </w:p>
    <w:p w:rsidR="00977A8D" w:rsidRPr="00366DC8" w:rsidRDefault="00977A8D" w:rsidP="00366DC8">
      <w:pPr>
        <w:pStyle w:val="ConsPlusNormal"/>
        <w:jc w:val="center"/>
        <w:rPr>
          <w:rFonts w:ascii="Times New Roman" w:hAnsi="Times New Roman" w:cs="Times New Roman"/>
          <w:sz w:val="28"/>
          <w:szCs w:val="28"/>
        </w:rPr>
      </w:pPr>
      <w:r w:rsidRPr="00366DC8">
        <w:rPr>
          <w:rFonts w:ascii="Times New Roman" w:hAnsi="Times New Roman" w:cs="Times New Roman"/>
          <w:sz w:val="28"/>
          <w:szCs w:val="28"/>
        </w:rPr>
        <w:t>УЧРЕЖДЕНИЯ (ЗА ИСКЛЮЧЕНИЕМ ЗАМЕСТИТЕЛЕЙ</w:t>
      </w:r>
    </w:p>
    <w:p w:rsidR="00977A8D" w:rsidRPr="00366DC8" w:rsidRDefault="00977A8D" w:rsidP="00366DC8">
      <w:pPr>
        <w:pStyle w:val="ConsPlusNormal"/>
        <w:jc w:val="center"/>
        <w:rPr>
          <w:rFonts w:ascii="Times New Roman" w:hAnsi="Times New Roman" w:cs="Times New Roman"/>
          <w:sz w:val="28"/>
          <w:szCs w:val="28"/>
        </w:rPr>
      </w:pPr>
      <w:r w:rsidRPr="00366DC8">
        <w:rPr>
          <w:rFonts w:ascii="Times New Roman" w:hAnsi="Times New Roman" w:cs="Times New Roman"/>
          <w:sz w:val="28"/>
          <w:szCs w:val="28"/>
        </w:rPr>
        <w:t>РУКОВОДИТЕЛЯ УЧРЕЖДЕНИЯ)</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4.1. Работникам учреждений устанавливаются следующие виды выплат стимулирующего характера: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а) выплата за важность выполняемой работы, степень самостоятельности и ответственности при выполнении поставленных задач;</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б) выплата за качество выполняемых работ;</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 персональные выплаты: за опыт работы, за сложность, за напряженность и особый режим работы, молодым специалистам в целях повышения уровня оплаты труда, в целях обеспечения заработной платы работника учреждения на уровне размера минимальной заработной платы (минимального размера оплаты труда), в целях обеспечения региональной выплаты, установленной муниципальными правовыми актами (далее - региональная выплата);</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(в ред. </w:t>
      </w:r>
      <w:hyperlink r:id="rId33" w:history="1">
        <w:r w:rsidRPr="00366DC8">
          <w:rPr>
            <w:rFonts w:ascii="Times New Roman" w:hAnsi="Times New Roman" w:cs="Times New Roman"/>
            <w:color w:val="0000FF"/>
            <w:sz w:val="28"/>
            <w:szCs w:val="28"/>
          </w:rPr>
          <w:t>Постановления</w:t>
        </w:r>
      </w:hyperlink>
      <w:r w:rsidRPr="00366DC8">
        <w:rPr>
          <w:rFonts w:ascii="Times New Roman" w:hAnsi="Times New Roman" w:cs="Times New Roman"/>
          <w:sz w:val="28"/>
          <w:szCs w:val="28"/>
        </w:rPr>
        <w:t xml:space="preserve"> администрации Нижнеингашского района Красноярского края от 06.10.2014 N 1293)</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г) выплаты по итогам работы за месяц, за год.</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4.2. Размер выплат стимулирующего характера за исключением персональных выплат за опыт работы, молодым специалистам в целях повышения уровня оплаты труда, в целях обеспечения заработной платы работника учреждения на уровне размера минимальной заработной платы (минимального размера оплаты труда), в целях обеспечения региональной выплаты для конкретного работника учреждения, определяется руководителем учреждения, в том числе:</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(в ред. </w:t>
      </w:r>
      <w:hyperlink r:id="rId34" w:history="1">
        <w:r w:rsidRPr="00366DC8">
          <w:rPr>
            <w:rFonts w:ascii="Times New Roman" w:hAnsi="Times New Roman" w:cs="Times New Roman"/>
            <w:color w:val="0000FF"/>
            <w:sz w:val="28"/>
            <w:szCs w:val="28"/>
          </w:rPr>
          <w:t>Постановления</w:t>
        </w:r>
      </w:hyperlink>
      <w:r w:rsidRPr="00366DC8">
        <w:rPr>
          <w:rFonts w:ascii="Times New Roman" w:hAnsi="Times New Roman" w:cs="Times New Roman"/>
          <w:sz w:val="28"/>
          <w:szCs w:val="28"/>
        </w:rPr>
        <w:t xml:space="preserve"> администрации Нижнеингашского района Красноярского края от 06.10.2014 N 1293)</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а) работникам, находящимся в непосредственном подчинении </w:t>
      </w:r>
      <w:r w:rsidRPr="00366DC8">
        <w:rPr>
          <w:rFonts w:ascii="Times New Roman" w:hAnsi="Times New Roman" w:cs="Times New Roman"/>
          <w:sz w:val="28"/>
          <w:szCs w:val="28"/>
        </w:rPr>
        <w:lastRenderedPageBreak/>
        <w:t>заместителя руководителя учреждения, по представлению соответствующего заместителя руководителя учреждения;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б) работникам, находящимся в непосредственном подчинении руководителя структурного подразделения учреждения, не находящегося в непосредственном подчинении руководителя учреждения, - на основании представления руководителя соответствующего структурного подразделения учреждения.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Дополнительные письменные основания предоставления персональных выплат не требуются.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Персональные выплаты за опыт работы предоставляются при наличии заявления работника учреждения, к которому прилагаются документы, подтверждающие основание установления соответствующей персональной выплаты.</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(в ред. </w:t>
      </w:r>
      <w:hyperlink r:id="rId35" w:history="1">
        <w:r w:rsidRPr="00366DC8">
          <w:rPr>
            <w:rFonts w:ascii="Times New Roman" w:hAnsi="Times New Roman" w:cs="Times New Roman"/>
            <w:color w:val="0000FF"/>
            <w:sz w:val="28"/>
            <w:szCs w:val="28"/>
          </w:rPr>
          <w:t>Постановления</w:t>
        </w:r>
      </w:hyperlink>
      <w:r w:rsidRPr="00366DC8">
        <w:rPr>
          <w:rFonts w:ascii="Times New Roman" w:hAnsi="Times New Roman" w:cs="Times New Roman"/>
          <w:sz w:val="28"/>
          <w:szCs w:val="28"/>
        </w:rPr>
        <w:t xml:space="preserve"> администрации Нижнеингашского района Красноярского края от 06.10.2014 N 1293)</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Наличие условий предоставления персональной выплаты молодым специалистам в целях повышения уровня оплаты труда проверяется учреждением при заключении трудового договора. Дополнительные письменные основания предоставления указанной персональной выплаты не требуются.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Наличие условий предоставления персональной выплаты в целях обеспечения заработной платы работника учреждения на уровне размера минимальной заработной платы (минимального размера оплаты труда), персональной выплаты в целях обеспечения региональной выплаты проверяется учреждением ежемесячно при начислении заработной платы. Дополнительные письменные основания предоставления указанных персональных выплат не требуются.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Выплаты стимулирующего характера производятся по решению руководителя учреждения с учетом критериев оценки результативности и качества труда работника учреждения, указанных в приложениях к настоящему Положению и коллективному соглашению, а в случаях, указанных муниципальными нормативными актами - без учета указанных критериев.</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Решение руководителя учреждения об осуществлении выплат стимулирующего характера оформляется соответствующим приказом.</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4.3. Выплаты стимулирующего характера, за исключением персональных выплат и выплат по итогам работы за год.</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4.3.1. Общий абсолютный размер выплат за важность выполняемой работы, степень самостоятельности и ответственности при выполнении поставленных задач; за качество выполняемых работ, по итогам работы за месяц, осуществляемых конкретному работнику учреждения (далее - "балльные" выплаты), определяется по формуле:</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C</w:t>
      </w:r>
      <w:r w:rsidRPr="00366DC8">
        <w:rPr>
          <w:rFonts w:ascii="Times New Roman" w:hAnsi="Times New Roman" w:cs="Times New Roman"/>
          <w:sz w:val="28"/>
          <w:szCs w:val="28"/>
          <w:vertAlign w:val="subscript"/>
        </w:rPr>
        <w:t>i</w:t>
      </w:r>
      <w:r w:rsidRPr="00366DC8">
        <w:rPr>
          <w:rFonts w:ascii="Times New Roman" w:hAnsi="Times New Roman" w:cs="Times New Roman"/>
          <w:sz w:val="28"/>
          <w:szCs w:val="28"/>
        </w:rPr>
        <w:t xml:space="preserve"> = C</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xml:space="preserve"> x Б</w:t>
      </w:r>
      <w:r w:rsidRPr="00366DC8">
        <w:rPr>
          <w:rFonts w:ascii="Times New Roman" w:hAnsi="Times New Roman" w:cs="Times New Roman"/>
          <w:sz w:val="28"/>
          <w:szCs w:val="28"/>
          <w:vertAlign w:val="subscript"/>
        </w:rPr>
        <w:t>i</w:t>
      </w:r>
      <w:r w:rsidRPr="00366DC8">
        <w:rPr>
          <w:rFonts w:ascii="Times New Roman" w:hAnsi="Times New Roman" w:cs="Times New Roman"/>
          <w:sz w:val="28"/>
          <w:szCs w:val="28"/>
        </w:rPr>
        <w:t xml:space="preserve"> x k</w:t>
      </w:r>
      <w:r w:rsidRPr="00366DC8">
        <w:rPr>
          <w:rFonts w:ascii="Times New Roman" w:hAnsi="Times New Roman" w:cs="Times New Roman"/>
          <w:sz w:val="28"/>
          <w:szCs w:val="28"/>
          <w:vertAlign w:val="subscript"/>
        </w:rPr>
        <w:t>i</w:t>
      </w:r>
      <w:r w:rsidRPr="00366DC8">
        <w:rPr>
          <w:rFonts w:ascii="Times New Roman" w:hAnsi="Times New Roman" w:cs="Times New Roman"/>
          <w:sz w:val="28"/>
          <w:szCs w:val="28"/>
        </w:rPr>
        <w:t>,</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где:</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С</w:t>
      </w:r>
      <w:r w:rsidRPr="00366DC8">
        <w:rPr>
          <w:rFonts w:ascii="Times New Roman" w:hAnsi="Times New Roman" w:cs="Times New Roman"/>
          <w:sz w:val="28"/>
          <w:szCs w:val="28"/>
          <w:vertAlign w:val="subscript"/>
        </w:rPr>
        <w:t>i</w:t>
      </w:r>
      <w:r w:rsidRPr="00366DC8">
        <w:rPr>
          <w:rFonts w:ascii="Times New Roman" w:hAnsi="Times New Roman" w:cs="Times New Roman"/>
          <w:sz w:val="28"/>
          <w:szCs w:val="28"/>
        </w:rPr>
        <w:t xml:space="preserve"> - общий абсолютный размер "балльных" выплат, осуществляемых i-му </w:t>
      </w:r>
      <w:r w:rsidRPr="00366DC8">
        <w:rPr>
          <w:rFonts w:ascii="Times New Roman" w:hAnsi="Times New Roman" w:cs="Times New Roman"/>
          <w:sz w:val="28"/>
          <w:szCs w:val="28"/>
        </w:rPr>
        <w:lastRenderedPageBreak/>
        <w:t>работнику учреждения за истекший месяц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xml:space="preserve"> - стоимость 1 балла для определения размера "балльных" выплат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Б</w:t>
      </w:r>
      <w:r w:rsidRPr="00366DC8">
        <w:rPr>
          <w:rFonts w:ascii="Times New Roman" w:hAnsi="Times New Roman" w:cs="Times New Roman"/>
          <w:sz w:val="28"/>
          <w:szCs w:val="28"/>
          <w:vertAlign w:val="subscript"/>
        </w:rPr>
        <w:t>i</w:t>
      </w:r>
      <w:r w:rsidRPr="00366DC8">
        <w:rPr>
          <w:rFonts w:ascii="Times New Roman" w:hAnsi="Times New Roman" w:cs="Times New Roman"/>
          <w:sz w:val="28"/>
          <w:szCs w:val="28"/>
        </w:rPr>
        <w:t xml:space="preserve"> - количество баллов по результатам оценки труда i-го работника учреждения, исчисленное в суммовом выражении по количественным показателям критериев оценки за истекший месяц;</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k</w:t>
      </w:r>
      <w:r w:rsidRPr="00366DC8">
        <w:rPr>
          <w:rFonts w:ascii="Times New Roman" w:hAnsi="Times New Roman" w:cs="Times New Roman"/>
          <w:sz w:val="28"/>
          <w:szCs w:val="28"/>
          <w:vertAlign w:val="subscript"/>
        </w:rPr>
        <w:t>i</w:t>
      </w:r>
      <w:r w:rsidRPr="00366DC8">
        <w:rPr>
          <w:rFonts w:ascii="Times New Roman" w:hAnsi="Times New Roman" w:cs="Times New Roman"/>
          <w:sz w:val="28"/>
          <w:szCs w:val="28"/>
        </w:rPr>
        <w:t xml:space="preserve"> - коэффициент, учитывающий осуществление "балльных" выплат i-му работнику учреждения, занятому по совместительству, а также на условиях неполного рабочего времени, пропорционально отработанному i-м работником учреждения времени.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xml:space="preserve"> рассчитывается на плановый период в срок до 31 декабря года, предшествующего плановому периоду, и утверждается приказом руководителя учреждения.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Пересчет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xml:space="preserve"> осуществляется в случаях:</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внесения изменений в план финансово-хозяйственной деятельности автономного или бюджетного учреждения по показателю выплат "Заработная плата" до окончания месяца, в котором внесены такие изменения;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внесения изменений в бюджетную смету казенного учреждения по КОСГУ 211 "Заработная плата" до окончания месяца, в котором внесены такие изменения;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превышения суммы фактически начисленных выплат за сложность более чем на 15 процентов расчетной величины (указывается ниже).</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Под плановым периодом в настоящем пункте понимается финансовый год, а при пересчете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xml:space="preserve"> - период с первого числа месяца, следующего за месяцем, в котором осуществлено внесение изменений в план финансово-хозяйственной деятельности автономного или бюджетного учреждения по показателю выплат "Заработная плата", или внесение изменений в бюджетную смету казенного учреждения по КОСГУ 211 "Заработная плата", до окончания финансового года.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Расчет и пересчет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xml:space="preserve"> осуществляется по формуле:</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24"/>
          <w:sz w:val="28"/>
          <w:szCs w:val="28"/>
        </w:rPr>
        <w:pict>
          <v:shape id="_x0000_i1025" style="width:259.5pt;height:33pt" coordsize="" o:spt="100" adj="0,,0" path="" filled="f" stroked="f">
            <v:stroke joinstyle="miter"/>
            <v:imagedata r:id="rId36" o:title="base_23675_168413_15"/>
            <v:formulas/>
            <v:path o:connecttype="segments"/>
          </v:shape>
        </w:pic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где:</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Q</w:t>
      </w:r>
      <w:r w:rsidRPr="00366DC8">
        <w:rPr>
          <w:rFonts w:ascii="Times New Roman" w:hAnsi="Times New Roman" w:cs="Times New Roman"/>
          <w:sz w:val="28"/>
          <w:szCs w:val="28"/>
          <w:vertAlign w:val="subscript"/>
        </w:rPr>
        <w:t>стим</w:t>
      </w:r>
      <w:r w:rsidRPr="00366DC8">
        <w:rPr>
          <w:rFonts w:ascii="Times New Roman" w:hAnsi="Times New Roman" w:cs="Times New Roman"/>
          <w:sz w:val="28"/>
          <w:szCs w:val="28"/>
        </w:rPr>
        <w:t xml:space="preserve"> - сумма средств, предназначенных для осуществления выплат стимулирующего характера работникам учреждения, за исключением персональных выплат стимулирующего характера, в плановом периоде (без учета районного коэффициента, процентной надбавки к заработной плате за стаж работы в районах Крайнего Севера и приравненных к ним местностях, в </w:t>
      </w:r>
      <w:r w:rsidRPr="00366DC8">
        <w:rPr>
          <w:rFonts w:ascii="Times New Roman" w:hAnsi="Times New Roman" w:cs="Times New Roman"/>
          <w:sz w:val="28"/>
          <w:szCs w:val="28"/>
        </w:rPr>
        <w:lastRenderedPageBreak/>
        <w:t>иных местностях Красноярского края с особыми климатическими условиями);</w:t>
      </w: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9"/>
          <w:sz w:val="28"/>
          <w:szCs w:val="28"/>
        </w:rPr>
        <w:pict>
          <v:shape id="_x0000_i1026" style="width:72.75pt;height:21pt" coordsize="" o:spt="100" adj="0,,0" path="" filled="f" stroked="f">
            <v:stroke joinstyle="miter"/>
            <v:imagedata r:id="rId37" o:title="base_23675_168413_16"/>
            <v:formulas/>
            <v:path o:connecttype="segments"/>
          </v:shape>
        </w:pict>
      </w:r>
      <w:r w:rsidR="00977A8D" w:rsidRPr="00366DC8">
        <w:rPr>
          <w:rFonts w:ascii="Times New Roman" w:hAnsi="Times New Roman" w:cs="Times New Roman"/>
          <w:sz w:val="28"/>
          <w:szCs w:val="28"/>
        </w:rPr>
        <w:t xml:space="preserve"> - сумма средств, предназначенных для осуществления выплат стимулирующего характера руководителю учреждения, его заместителям и главному бухгалтеру учреждения в плановом периоде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9"/>
          <w:sz w:val="28"/>
          <w:szCs w:val="28"/>
        </w:rPr>
        <w:pict>
          <v:shape id="_x0000_i1027" style="width:27pt;height:21pt" coordsize="" o:spt="100" adj="0,,0" path="" filled="f" stroked="f">
            <v:stroke joinstyle="miter"/>
            <v:imagedata r:id="rId38" o:title="base_23675_168413_17"/>
            <v:formulas/>
            <v:path o:connecttype="segments"/>
          </v:shape>
        </w:pict>
      </w:r>
      <w:r w:rsidR="00977A8D" w:rsidRPr="00366DC8">
        <w:rPr>
          <w:rFonts w:ascii="Times New Roman" w:hAnsi="Times New Roman" w:cs="Times New Roman"/>
          <w:sz w:val="28"/>
          <w:szCs w:val="28"/>
        </w:rPr>
        <w:t xml:space="preserve"> - максимально возможное количество баллов за плановый период по результатам оценки i-го работника учреждения по выплатам за качество выполняемых работ и выплатам за важность выполняемой работы, степень самостоятельности и ответственности при выполнении поставленных задач, рассчитанное в соответствии с настоящим Положением;</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n - количество штатных единиц в соответствии со штатным расписанием учреждения, за исключением руководителя учреждения, его заместителей и главного бухгалтера учреждения;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x - количество месяцев в плановом периоде.</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Q</w:t>
      </w:r>
      <w:r w:rsidRPr="00366DC8">
        <w:rPr>
          <w:rFonts w:ascii="Times New Roman" w:hAnsi="Times New Roman" w:cs="Times New Roman"/>
          <w:sz w:val="28"/>
          <w:szCs w:val="28"/>
          <w:vertAlign w:val="subscript"/>
        </w:rPr>
        <w:t>стим</w:t>
      </w:r>
      <w:r w:rsidRPr="00366DC8">
        <w:rPr>
          <w:rFonts w:ascii="Times New Roman" w:hAnsi="Times New Roman" w:cs="Times New Roman"/>
          <w:sz w:val="28"/>
          <w:szCs w:val="28"/>
        </w:rPr>
        <w:t xml:space="preserve"> рассчитывается по формуле:</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Q</w:t>
      </w:r>
      <w:r w:rsidRPr="00366DC8">
        <w:rPr>
          <w:rFonts w:ascii="Times New Roman" w:hAnsi="Times New Roman" w:cs="Times New Roman"/>
          <w:sz w:val="28"/>
          <w:szCs w:val="28"/>
          <w:vertAlign w:val="subscript"/>
        </w:rPr>
        <w:t>стим</w:t>
      </w:r>
      <w:r w:rsidRPr="00366DC8">
        <w:rPr>
          <w:rFonts w:ascii="Times New Roman" w:hAnsi="Times New Roman" w:cs="Times New Roman"/>
          <w:sz w:val="28"/>
          <w:szCs w:val="28"/>
        </w:rPr>
        <w:t xml:space="preserve"> = Q</w:t>
      </w:r>
      <w:r w:rsidRPr="00366DC8">
        <w:rPr>
          <w:rFonts w:ascii="Times New Roman" w:hAnsi="Times New Roman" w:cs="Times New Roman"/>
          <w:sz w:val="28"/>
          <w:szCs w:val="28"/>
          <w:vertAlign w:val="subscript"/>
        </w:rPr>
        <w:t>зп</w:t>
      </w:r>
      <w:r w:rsidRPr="00366DC8">
        <w:rPr>
          <w:rFonts w:ascii="Times New Roman" w:hAnsi="Times New Roman" w:cs="Times New Roman"/>
          <w:sz w:val="28"/>
          <w:szCs w:val="28"/>
        </w:rPr>
        <w:t xml:space="preserve"> - Q</w:t>
      </w:r>
      <w:r w:rsidRPr="00366DC8">
        <w:rPr>
          <w:rFonts w:ascii="Times New Roman" w:hAnsi="Times New Roman" w:cs="Times New Roman"/>
          <w:sz w:val="28"/>
          <w:szCs w:val="28"/>
          <w:vertAlign w:val="subscript"/>
        </w:rPr>
        <w:t>штат</w:t>
      </w:r>
      <w:r w:rsidRPr="00366DC8">
        <w:rPr>
          <w:rFonts w:ascii="Times New Roman" w:hAnsi="Times New Roman" w:cs="Times New Roman"/>
          <w:sz w:val="28"/>
          <w:szCs w:val="28"/>
        </w:rPr>
        <w:t xml:space="preserve"> - Q</w:t>
      </w:r>
      <w:r w:rsidRPr="00366DC8">
        <w:rPr>
          <w:rFonts w:ascii="Times New Roman" w:hAnsi="Times New Roman" w:cs="Times New Roman"/>
          <w:sz w:val="28"/>
          <w:szCs w:val="28"/>
          <w:vertAlign w:val="subscript"/>
        </w:rPr>
        <w:t>перс</w:t>
      </w:r>
      <w:r w:rsidRPr="00366DC8">
        <w:rPr>
          <w:rFonts w:ascii="Times New Roman" w:hAnsi="Times New Roman" w:cs="Times New Roman"/>
          <w:sz w:val="28"/>
          <w:szCs w:val="28"/>
        </w:rPr>
        <w:t xml:space="preserve"> - Q</w:t>
      </w:r>
      <w:r w:rsidRPr="00366DC8">
        <w:rPr>
          <w:rFonts w:ascii="Times New Roman" w:hAnsi="Times New Roman" w:cs="Times New Roman"/>
          <w:sz w:val="28"/>
          <w:szCs w:val="28"/>
          <w:vertAlign w:val="subscript"/>
        </w:rPr>
        <w:t>отп</w:t>
      </w:r>
      <w:r w:rsidRPr="00366DC8">
        <w:rPr>
          <w:rFonts w:ascii="Times New Roman" w:hAnsi="Times New Roman" w:cs="Times New Roman"/>
          <w:sz w:val="28"/>
          <w:szCs w:val="28"/>
        </w:rPr>
        <w:t>,</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где:</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Q</w:t>
      </w:r>
      <w:r w:rsidRPr="00366DC8">
        <w:rPr>
          <w:rFonts w:ascii="Times New Roman" w:hAnsi="Times New Roman" w:cs="Times New Roman"/>
          <w:sz w:val="28"/>
          <w:szCs w:val="28"/>
          <w:vertAlign w:val="subscript"/>
        </w:rPr>
        <w:t>зп</w:t>
      </w:r>
      <w:r w:rsidRPr="00366DC8">
        <w:rPr>
          <w:rFonts w:ascii="Times New Roman" w:hAnsi="Times New Roman" w:cs="Times New Roman"/>
          <w:sz w:val="28"/>
          <w:szCs w:val="28"/>
        </w:rPr>
        <w:t xml:space="preserve"> - сумма средств, предусмотренных в плане финансово-хозяйственной деятельности учреждения по показателю выплат "Заработная плата", а для казенных учреждений - в случае внесения изменений в бюджетную смету по КОСГУ 211 "Заработная плата", состоящая из установленных работникам учреждения окладов (должностных окладов), ставок заработной платы, выплат стимулирующего и компенсационного характера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Q</w:t>
      </w:r>
      <w:r w:rsidRPr="00366DC8">
        <w:rPr>
          <w:rFonts w:ascii="Times New Roman" w:hAnsi="Times New Roman" w:cs="Times New Roman"/>
          <w:sz w:val="28"/>
          <w:szCs w:val="28"/>
          <w:vertAlign w:val="subscript"/>
        </w:rPr>
        <w:t>штат</w:t>
      </w:r>
      <w:r w:rsidRPr="00366DC8">
        <w:rPr>
          <w:rFonts w:ascii="Times New Roman" w:hAnsi="Times New Roman" w:cs="Times New Roman"/>
          <w:sz w:val="28"/>
          <w:szCs w:val="28"/>
        </w:rPr>
        <w:t xml:space="preserve"> - сумма средств, предусмотренная штатным расписанием учреждения на оплату труда работников учреждения на плановый период, состоящая из установленных работникам учреждения окладов (должностных окладов), ставок заработной платы, выплат компенсационного характера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Q</w:t>
      </w:r>
      <w:r w:rsidRPr="00366DC8">
        <w:rPr>
          <w:rFonts w:ascii="Times New Roman" w:hAnsi="Times New Roman" w:cs="Times New Roman"/>
          <w:sz w:val="28"/>
          <w:szCs w:val="28"/>
          <w:vertAlign w:val="subscript"/>
        </w:rPr>
        <w:t>перс</w:t>
      </w:r>
      <w:r w:rsidRPr="00366DC8">
        <w:rPr>
          <w:rFonts w:ascii="Times New Roman" w:hAnsi="Times New Roman" w:cs="Times New Roman"/>
          <w:sz w:val="28"/>
          <w:szCs w:val="28"/>
        </w:rPr>
        <w:t xml:space="preserve"> - сумма средств на выплату персональных стимулирующих выплат работникам учреждения на плановый период, рассчитанная в соответствии с настоящим Положением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w:t>
      </w:r>
      <w:r w:rsidRPr="00366DC8">
        <w:rPr>
          <w:rFonts w:ascii="Times New Roman" w:hAnsi="Times New Roman" w:cs="Times New Roman"/>
          <w:sz w:val="28"/>
          <w:szCs w:val="28"/>
        </w:rPr>
        <w:lastRenderedPageBreak/>
        <w:t>особыми климатическими условиями, за исключением персональных выплат в целях обеспечения заработной платы работника учреждения на уровне минимальной заработной платы (минимального размера оплаты труда), в целях обеспечения региональной выплаты).</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Расчет персональных выплат за сложность, за напряженность и особый режим работы работникам учреждений за плановый период производится на основании фактического начисления данных выплат:</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при расчете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xml:space="preserve"> - за декабрь года, в котором осуществляется расчет;</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при пересчете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xml:space="preserve"> - за месяц, в котором осуществлено внесение изменений в план финансово-хозяйственной деятельности бюджетного или автономного учреждения по показателю выплат "Заработная плата" или внесение изменений в бюджетную смету казенного учреждения по КОСГУ 211 "Заработная плата".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 случае если сумма фактически начисленных выплаты за сложность в текущем месяце превысит более чем на 15 процентов расчетную величину, производится перерасчет расчет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xml:space="preserve"> в соответствии с правилами, указанными в настоящем пункте. При этом под расчетной величиной понимается: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 случае если ранее перерасчет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xml:space="preserve"> не производился, - сумма фактически начисленных выплат за сложность за декабрь истекшего года (года, в котором произведен расчет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 случае если пересчет производился в связи с внесением изменений в план финансово-хозяйственной деятельности бюджетного или автономного учреждения по показателю выплат "Заработная плата" или с внесением изменений в бюджетную смету казенного учреждения по КОСГУ 211 "Заработная плата", - сумма фактически начисленных выплат за сложность за месяц, в котором осуществлено внесение соответствующих изменений (месяц, в котором произведен перерасчет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 случае если пересчет производился в связи с превышением суммы фактически начисленных выплат за сложность, в текущем месяце превысит более чем на 15 процентов расчетной величины, - месяц, в котором произошло такое превышение (месяц, в котором произведен перерасчет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Расчет персональных выплат в целях обеспечения заработной платы работника учреждения на уровне размера минимальной заработной платы (минимального размера оплаты труда) и в целях обеспечения региональной выплаты производится на основании фактического начисления данных выплат:</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при расчете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xml:space="preserve"> - за ноябрь года, в котором осуществляется расчет;</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при пересчете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xml:space="preserve"> - за месяц, предшествующий месяцу, в котором осуществлено внесение изменений в план финансово-хозяйственной деятельности бюджетного или автономного учреждения по показателю выплат "Заработная плата" или внесение изменений в бюджетную смету казенного учреждения по КОСГУ 211 "Заработная плата", а в случае, если ранее пересчет производился в связи с превышением суммы фактически начисленных выплат за сложность в текущем месяце более чем на 15 процентов расчетной величины, - то за месяц, в котором произошло такое </w:t>
      </w:r>
      <w:r w:rsidRPr="00366DC8">
        <w:rPr>
          <w:rFonts w:ascii="Times New Roman" w:hAnsi="Times New Roman" w:cs="Times New Roman"/>
          <w:sz w:val="28"/>
          <w:szCs w:val="28"/>
        </w:rPr>
        <w:lastRenderedPageBreak/>
        <w:t>превышение (месяц, в котором произведен перерасчет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Q</w:t>
      </w:r>
      <w:r w:rsidRPr="00366DC8">
        <w:rPr>
          <w:rFonts w:ascii="Times New Roman" w:hAnsi="Times New Roman" w:cs="Times New Roman"/>
          <w:sz w:val="28"/>
          <w:szCs w:val="28"/>
          <w:vertAlign w:val="subscript"/>
        </w:rPr>
        <w:t>отп</w:t>
      </w:r>
      <w:r w:rsidRPr="00366DC8">
        <w:rPr>
          <w:rFonts w:ascii="Times New Roman" w:hAnsi="Times New Roman" w:cs="Times New Roman"/>
          <w:sz w:val="28"/>
          <w:szCs w:val="28"/>
        </w:rPr>
        <w:t xml:space="preserve"> - сумма средств, направляемая в резерв для оплаты отпусков по должностям, замещаемым на период отпуска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Q</w:t>
      </w:r>
      <w:r w:rsidRPr="00366DC8">
        <w:rPr>
          <w:rFonts w:ascii="Times New Roman" w:hAnsi="Times New Roman" w:cs="Times New Roman"/>
          <w:sz w:val="28"/>
          <w:szCs w:val="28"/>
          <w:vertAlign w:val="subscript"/>
        </w:rPr>
        <w:t>отп</w:t>
      </w:r>
      <w:r w:rsidRPr="00366DC8">
        <w:rPr>
          <w:rFonts w:ascii="Times New Roman" w:hAnsi="Times New Roman" w:cs="Times New Roman"/>
          <w:sz w:val="28"/>
          <w:szCs w:val="28"/>
        </w:rPr>
        <w:t xml:space="preserve"> рассчитывается по формуле:</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30"/>
          <w:sz w:val="28"/>
          <w:szCs w:val="28"/>
        </w:rPr>
        <w:pict>
          <v:shape id="_x0000_i1028" style="width:118.5pt;height:39pt" coordsize="" o:spt="100" adj="0,,0" path="" filled="f" stroked="f">
            <v:stroke joinstyle="miter"/>
            <v:imagedata r:id="rId39" o:title="base_23675_168413_18"/>
            <v:formulas/>
            <v:path o:connecttype="segments"/>
          </v:shape>
        </w:pic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где:</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N</w:t>
      </w:r>
      <w:r w:rsidRPr="00366DC8">
        <w:rPr>
          <w:rFonts w:ascii="Times New Roman" w:hAnsi="Times New Roman" w:cs="Times New Roman"/>
          <w:sz w:val="28"/>
          <w:szCs w:val="28"/>
          <w:vertAlign w:val="subscript"/>
        </w:rPr>
        <w:t>отп</w:t>
      </w:r>
      <w:r w:rsidRPr="00366DC8">
        <w:rPr>
          <w:rFonts w:ascii="Times New Roman" w:hAnsi="Times New Roman" w:cs="Times New Roman"/>
          <w:sz w:val="28"/>
          <w:szCs w:val="28"/>
        </w:rPr>
        <w:t xml:space="preserve"> - количество дней отпуска по должностям, замещаемым на период отпуска, согласно графику отпусков в плановом периоде;</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N</w:t>
      </w:r>
      <w:r w:rsidRPr="00366DC8">
        <w:rPr>
          <w:rFonts w:ascii="Times New Roman" w:hAnsi="Times New Roman" w:cs="Times New Roman"/>
          <w:sz w:val="28"/>
          <w:szCs w:val="28"/>
          <w:vertAlign w:val="subscript"/>
        </w:rPr>
        <w:t>год</w:t>
      </w:r>
      <w:r w:rsidRPr="00366DC8">
        <w:rPr>
          <w:rFonts w:ascii="Times New Roman" w:hAnsi="Times New Roman" w:cs="Times New Roman"/>
          <w:sz w:val="28"/>
          <w:szCs w:val="28"/>
        </w:rPr>
        <w:t xml:space="preserve"> - количество календарных дней в плановом периоде;</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r - количество штатных единиц в соответствии со штатным расписанием учреждения.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 случае если расчет Q</w:t>
      </w:r>
      <w:r w:rsidRPr="00366DC8">
        <w:rPr>
          <w:rFonts w:ascii="Times New Roman" w:hAnsi="Times New Roman" w:cs="Times New Roman"/>
          <w:sz w:val="28"/>
          <w:szCs w:val="28"/>
          <w:vertAlign w:val="subscript"/>
        </w:rPr>
        <w:t>стим</w:t>
      </w:r>
      <w:r w:rsidRPr="00366DC8">
        <w:rPr>
          <w:rFonts w:ascii="Times New Roman" w:hAnsi="Times New Roman" w:cs="Times New Roman"/>
          <w:sz w:val="28"/>
          <w:szCs w:val="28"/>
        </w:rPr>
        <w:t xml:space="preserve"> осуществляется в целях пересчета С</w:t>
      </w:r>
      <w:r w:rsidRPr="00366DC8">
        <w:rPr>
          <w:rFonts w:ascii="Times New Roman" w:hAnsi="Times New Roman" w:cs="Times New Roman"/>
          <w:sz w:val="28"/>
          <w:szCs w:val="28"/>
          <w:vertAlign w:val="subscript"/>
        </w:rPr>
        <w:t>1балла</w:t>
      </w:r>
      <w:r w:rsidRPr="00366DC8">
        <w:rPr>
          <w:rFonts w:ascii="Times New Roman" w:hAnsi="Times New Roman" w:cs="Times New Roman"/>
          <w:sz w:val="28"/>
          <w:szCs w:val="28"/>
        </w:rPr>
        <w:t>, то ее расчет осуществляется за вычетом сумм, выплаченных или подлежащих выплате за истекшую часть планового периода.</w:t>
      </w: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9"/>
          <w:sz w:val="28"/>
          <w:szCs w:val="28"/>
        </w:rPr>
        <w:pict>
          <v:shape id="_x0000_i1029" style="width:72.75pt;height:21pt" coordsize="" o:spt="100" adj="0,,0" path="" filled="f" stroked="f">
            <v:stroke joinstyle="miter"/>
            <v:imagedata r:id="rId40" o:title="base_23675_168413_19"/>
            <v:formulas/>
            <v:path o:connecttype="segments"/>
          </v:shape>
        </w:pict>
      </w:r>
      <w:r w:rsidR="00977A8D" w:rsidRPr="00366DC8">
        <w:rPr>
          <w:rFonts w:ascii="Times New Roman" w:hAnsi="Times New Roman" w:cs="Times New Roman"/>
          <w:sz w:val="28"/>
          <w:szCs w:val="28"/>
        </w:rPr>
        <w:t>рассчитывается по формуле:</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24"/>
          <w:sz w:val="28"/>
          <w:szCs w:val="28"/>
        </w:rPr>
        <w:pict>
          <v:shape id="_x0000_i1030" style="width:242.25pt;height:33pt" coordsize="" o:spt="100" adj="0,,0" path="" filled="f" stroked="f">
            <v:stroke joinstyle="miter"/>
            <v:imagedata r:id="rId41" o:title="base_23675_168413_20"/>
            <v:formulas/>
            <v:path o:connecttype="segments"/>
          </v:shape>
        </w:pic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где:</w:t>
      </w: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9"/>
          <w:sz w:val="28"/>
          <w:szCs w:val="28"/>
        </w:rPr>
        <w:pict>
          <v:shape id="_x0000_i1031" style="width:40.5pt;height:21pt" coordsize="" o:spt="100" adj="0,,0" path="" filled="f" stroked="f">
            <v:stroke joinstyle="miter"/>
            <v:imagedata r:id="rId42" o:title="base_23675_168413_21"/>
            <v:formulas/>
            <v:path o:connecttype="segments"/>
          </v:shape>
        </w:pict>
      </w:r>
      <w:r w:rsidR="00977A8D" w:rsidRPr="00366DC8">
        <w:rPr>
          <w:rFonts w:ascii="Times New Roman" w:hAnsi="Times New Roman" w:cs="Times New Roman"/>
          <w:sz w:val="28"/>
          <w:szCs w:val="28"/>
        </w:rPr>
        <w:t xml:space="preserve"> - сумма средств, необходимая в плановом периоде для осуществления выплат стимулирующего характера руководителю учреждения в максимальном размере в соответствии с муниципальными нормативными правовыми актами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12"/>
          <w:sz w:val="28"/>
          <w:szCs w:val="28"/>
        </w:rPr>
        <w:pict>
          <v:shape id="_x0000_i1032" style="width:63.75pt;height:24pt" coordsize="" o:spt="100" adj="0,,0" path="" filled="f" stroked="f">
            <v:stroke joinstyle="miter"/>
            <v:imagedata r:id="rId43" o:title="base_23675_168413_22"/>
            <v:formulas/>
            <v:path o:connecttype="segments"/>
          </v:shape>
        </w:pict>
      </w:r>
      <w:r w:rsidR="00977A8D" w:rsidRPr="00366DC8">
        <w:rPr>
          <w:rFonts w:ascii="Times New Roman" w:hAnsi="Times New Roman" w:cs="Times New Roman"/>
          <w:sz w:val="28"/>
          <w:szCs w:val="28"/>
        </w:rPr>
        <w:t xml:space="preserve"> - сумма средств, необходимая в плановом периоде для осуществления выплат стимулирующего характера i-му заместителю руководителя учреждения в максимальном размере в соответствии с </w:t>
      </w:r>
      <w:hyperlink w:anchor="P256" w:history="1">
        <w:r w:rsidR="00977A8D" w:rsidRPr="00366DC8">
          <w:rPr>
            <w:rFonts w:ascii="Times New Roman" w:hAnsi="Times New Roman" w:cs="Times New Roman"/>
            <w:color w:val="0000FF"/>
            <w:sz w:val="28"/>
            <w:szCs w:val="28"/>
          </w:rPr>
          <w:t>разделом 5</w:t>
        </w:r>
      </w:hyperlink>
      <w:r w:rsidR="00977A8D" w:rsidRPr="00366DC8">
        <w:rPr>
          <w:rFonts w:ascii="Times New Roman" w:hAnsi="Times New Roman" w:cs="Times New Roman"/>
          <w:sz w:val="28"/>
          <w:szCs w:val="28"/>
        </w:rPr>
        <w:t xml:space="preserve"> настоящего Положения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12"/>
          <w:sz w:val="28"/>
          <w:szCs w:val="28"/>
        </w:rPr>
        <w:pict>
          <v:shape id="_x0000_i1033" style="width:52.5pt;height:24pt" coordsize="" o:spt="100" adj="0,,0" path="" filled="f" stroked="f">
            <v:stroke joinstyle="miter"/>
            <v:imagedata r:id="rId44" o:title="base_23675_168413_23"/>
            <v:formulas/>
            <v:path o:connecttype="segments"/>
          </v:shape>
        </w:pict>
      </w:r>
      <w:r w:rsidR="00977A8D" w:rsidRPr="00366DC8">
        <w:rPr>
          <w:rFonts w:ascii="Times New Roman" w:hAnsi="Times New Roman" w:cs="Times New Roman"/>
          <w:sz w:val="28"/>
          <w:szCs w:val="28"/>
        </w:rPr>
        <w:t xml:space="preserve"> - сумма средств, необходимая в плановом периоде для осуществления выплат стимулирующего характера главному бухгалтеру учреждения в максимальном размере в соответствии с </w:t>
      </w:r>
      <w:hyperlink w:anchor="P256" w:history="1">
        <w:r w:rsidR="00977A8D" w:rsidRPr="00366DC8">
          <w:rPr>
            <w:rFonts w:ascii="Times New Roman" w:hAnsi="Times New Roman" w:cs="Times New Roman"/>
            <w:color w:val="0000FF"/>
            <w:sz w:val="28"/>
            <w:szCs w:val="28"/>
          </w:rPr>
          <w:t>разделом 5</w:t>
        </w:r>
      </w:hyperlink>
      <w:r w:rsidR="00977A8D" w:rsidRPr="00366DC8">
        <w:rPr>
          <w:rFonts w:ascii="Times New Roman" w:hAnsi="Times New Roman" w:cs="Times New Roman"/>
          <w:sz w:val="28"/>
          <w:szCs w:val="28"/>
        </w:rPr>
        <w:t xml:space="preserve"> настоящего Положения (без учета районного коэффициента, процентной надбавки к </w:t>
      </w:r>
      <w:r w:rsidR="00977A8D" w:rsidRPr="00366DC8">
        <w:rPr>
          <w:rFonts w:ascii="Times New Roman" w:hAnsi="Times New Roman" w:cs="Times New Roman"/>
          <w:sz w:val="28"/>
          <w:szCs w:val="28"/>
        </w:rPr>
        <w:lastRenderedPageBreak/>
        <w:t>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s - количество штатных единиц заместителей руководителя учреждения в соответствии со штатным расписанием учреждения.</w:t>
      </w:r>
    </w:p>
    <w:p w:rsidR="00366DC8" w:rsidRDefault="00977A8D" w:rsidP="00366DC8">
      <w:pPr>
        <w:pStyle w:val="ConsPlusNormal"/>
        <w:ind w:firstLine="540"/>
        <w:jc w:val="both"/>
        <w:rPr>
          <w:rFonts w:ascii="Times New Roman" w:hAnsi="Times New Roman" w:cs="Times New Roman"/>
          <w:sz w:val="24"/>
          <w:szCs w:val="24"/>
        </w:rPr>
      </w:pPr>
      <w:r w:rsidRPr="00366DC8">
        <w:rPr>
          <w:rFonts w:ascii="Times New Roman" w:hAnsi="Times New Roman" w:cs="Times New Roman"/>
          <w:sz w:val="28"/>
          <w:szCs w:val="28"/>
        </w:rPr>
        <w:t>4.3.2. Выплата за важность выполняемой работы, степень самостоятельности и ответственности при выполнении поставленных задач производится ежемесячно и выплачивается при выполнении показателей (критериев) оценки важности выполняемой работы, степени самостоятельности и ответственности пр</w:t>
      </w:r>
      <w:r w:rsidR="00366DC8">
        <w:rPr>
          <w:rFonts w:ascii="Times New Roman" w:hAnsi="Times New Roman" w:cs="Times New Roman"/>
          <w:sz w:val="28"/>
          <w:szCs w:val="28"/>
        </w:rPr>
        <w:t>и выполнении поставленных задач.</w:t>
      </w:r>
      <w:r w:rsidR="00366DC8" w:rsidRPr="00366DC8">
        <w:rPr>
          <w:rFonts w:ascii="Times New Roman" w:hAnsi="Times New Roman" w:cs="Times New Roman"/>
          <w:sz w:val="24"/>
          <w:szCs w:val="24"/>
        </w:rPr>
        <w:t xml:space="preserve"> </w:t>
      </w:r>
    </w:p>
    <w:p w:rsidR="00977A8D" w:rsidRDefault="00366DC8" w:rsidP="00366DC8">
      <w:pPr>
        <w:pStyle w:val="ConsPlusNormal"/>
        <w:ind w:firstLine="540"/>
        <w:jc w:val="both"/>
        <w:rPr>
          <w:rFonts w:ascii="Times New Roman" w:hAnsi="Times New Roman" w:cs="Times New Roman"/>
          <w:sz w:val="28"/>
          <w:szCs w:val="28"/>
        </w:rPr>
      </w:pPr>
      <w:r>
        <w:rPr>
          <w:rFonts w:ascii="Times New Roman" w:hAnsi="Times New Roman" w:cs="Times New Roman"/>
          <w:sz w:val="24"/>
          <w:szCs w:val="24"/>
        </w:rPr>
        <w:t>(В</w:t>
      </w:r>
      <w:r w:rsidRPr="00366DC8">
        <w:rPr>
          <w:rFonts w:ascii="Times New Roman" w:hAnsi="Times New Roman" w:cs="Times New Roman"/>
          <w:sz w:val="24"/>
          <w:szCs w:val="24"/>
        </w:rPr>
        <w:t xml:space="preserve"> редакции постановления Главы района от 28.11.2016 г №609)</w:t>
      </w:r>
    </w:p>
    <w:p w:rsidR="00366DC8" w:rsidRPr="00366DC8" w:rsidRDefault="00366DC8" w:rsidP="00366DC8">
      <w:pPr>
        <w:pStyle w:val="ConsPlusNormal"/>
        <w:ind w:firstLine="540"/>
        <w:jc w:val="both"/>
        <w:rPr>
          <w:rFonts w:ascii="Times New Roman" w:hAnsi="Times New Roman" w:cs="Times New Roman"/>
          <w:sz w:val="28"/>
          <w:szCs w:val="28"/>
        </w:rPr>
      </w:pPr>
    </w:p>
    <w:p w:rsidR="00366DC8" w:rsidRDefault="00977A8D" w:rsidP="00366DC8">
      <w:pPr>
        <w:pStyle w:val="ConsPlusNormal"/>
        <w:ind w:firstLine="540"/>
        <w:jc w:val="both"/>
        <w:rPr>
          <w:rFonts w:ascii="Times New Roman" w:hAnsi="Times New Roman" w:cs="Times New Roman"/>
          <w:sz w:val="24"/>
          <w:szCs w:val="24"/>
        </w:rPr>
      </w:pPr>
      <w:r w:rsidRPr="00366DC8">
        <w:rPr>
          <w:rFonts w:ascii="Times New Roman" w:hAnsi="Times New Roman" w:cs="Times New Roman"/>
          <w:sz w:val="28"/>
          <w:szCs w:val="28"/>
        </w:rPr>
        <w:t>4.3.3. Выплата за качество выполняемых работ производится ежемесячно при условии отсутствия у работника дисциплинарного взыскания и выполнения показателей (критериев) оценки качества выполняемых работ</w:t>
      </w:r>
      <w:r w:rsidR="00366DC8">
        <w:rPr>
          <w:rFonts w:ascii="Times New Roman" w:hAnsi="Times New Roman" w:cs="Times New Roman"/>
          <w:sz w:val="28"/>
          <w:szCs w:val="28"/>
        </w:rPr>
        <w:t>.</w:t>
      </w:r>
      <w:r w:rsidR="00366DC8" w:rsidRPr="00366DC8">
        <w:rPr>
          <w:rFonts w:ascii="Times New Roman" w:hAnsi="Times New Roman" w:cs="Times New Roman"/>
          <w:sz w:val="24"/>
          <w:szCs w:val="24"/>
        </w:rPr>
        <w:t xml:space="preserve"> </w:t>
      </w:r>
    </w:p>
    <w:p w:rsidR="00366DC8" w:rsidRDefault="00366DC8" w:rsidP="00366DC8">
      <w:pPr>
        <w:pStyle w:val="ConsPlusNormal"/>
        <w:ind w:firstLine="540"/>
        <w:jc w:val="both"/>
        <w:rPr>
          <w:rFonts w:ascii="Times New Roman" w:hAnsi="Times New Roman" w:cs="Times New Roman"/>
          <w:sz w:val="28"/>
          <w:szCs w:val="28"/>
        </w:rPr>
      </w:pPr>
      <w:r>
        <w:rPr>
          <w:rFonts w:ascii="Times New Roman" w:hAnsi="Times New Roman" w:cs="Times New Roman"/>
          <w:sz w:val="24"/>
          <w:szCs w:val="24"/>
        </w:rPr>
        <w:t>(В</w:t>
      </w:r>
      <w:r w:rsidRPr="00366DC8">
        <w:rPr>
          <w:rFonts w:ascii="Times New Roman" w:hAnsi="Times New Roman" w:cs="Times New Roman"/>
          <w:sz w:val="24"/>
          <w:szCs w:val="24"/>
        </w:rPr>
        <w:t xml:space="preserve"> редакции постановления Главы района от 28.11.2016 г №609</w:t>
      </w:r>
      <w:r>
        <w:rPr>
          <w:rFonts w:ascii="Times New Roman" w:hAnsi="Times New Roman" w:cs="Times New Roman"/>
          <w:sz w:val="24"/>
          <w:szCs w:val="24"/>
        </w:rPr>
        <w:t>)</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 4.3.4. Выплата по итогам работы за месяц производится за своевременное (исполнение задания в срок, установленный поручением руководителя учреждения) и качественное (достижение результатов, установленных в поручении руководителя) исполнение особо важного и сложного задания, определенного в качестве такового руководителем учреждения.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Количество баллов, учитываемых в целях осуществления выплаты по итогам работы за месяц, составляет 300 баллов для всех работников учреждения, выполнивших задания особой важности и сложности. Баллы распределяются пропорционально между такими работниками.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4.4. Выплаты по итогам работы за год.</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4.4.1. Размер выплаты по итогам работы за год, осуществляемой конкретному работнику учреждения, определяется по формуле:</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14"/>
          <w:sz w:val="28"/>
          <w:szCs w:val="28"/>
        </w:rPr>
        <w:pict>
          <v:shape id="_x0000_i1034" style="width:131.25pt;height:21pt" coordsize="" o:spt="100" adj="0,,0" path="" filled="f" stroked="f">
            <v:stroke joinstyle="miter"/>
            <v:imagedata r:id="rId45" o:title="base_23675_168413_24"/>
            <v:formulas/>
            <v:path o:connecttype="segments"/>
          </v:shape>
        </w:pic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где:</w:t>
      </w: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9"/>
          <w:sz w:val="28"/>
          <w:szCs w:val="28"/>
        </w:rPr>
        <w:pict>
          <v:shape id="_x0000_i1035" style="width:25.5pt;height:21pt" coordsize="" o:spt="100" adj="0,,0" path="" filled="f" stroked="f">
            <v:stroke joinstyle="miter"/>
            <v:imagedata r:id="rId46" o:title="base_23675_168413_25"/>
            <v:formulas/>
            <v:path o:connecttype="segments"/>
          </v:shape>
        </w:pict>
      </w:r>
      <w:r w:rsidR="00977A8D" w:rsidRPr="00366DC8">
        <w:rPr>
          <w:rFonts w:ascii="Times New Roman" w:hAnsi="Times New Roman" w:cs="Times New Roman"/>
          <w:sz w:val="28"/>
          <w:szCs w:val="28"/>
        </w:rPr>
        <w:t xml:space="preserve"> - размер выплаты по итогам работы за год, осуществляемой i-му работнику учреждения;</w:t>
      </w: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9"/>
          <w:sz w:val="28"/>
          <w:szCs w:val="28"/>
        </w:rPr>
        <w:pict>
          <v:shape id="_x0000_i1036" style="width:33.75pt;height:21pt" coordsize="" o:spt="100" adj="0,,0" path="" filled="f" stroked="f">
            <v:stroke joinstyle="miter"/>
            <v:imagedata r:id="rId47" o:title="base_23675_168413_26"/>
            <v:formulas/>
            <v:path o:connecttype="segments"/>
          </v:shape>
        </w:pict>
      </w:r>
      <w:r w:rsidR="00977A8D" w:rsidRPr="00366DC8">
        <w:rPr>
          <w:rFonts w:ascii="Times New Roman" w:hAnsi="Times New Roman" w:cs="Times New Roman"/>
          <w:sz w:val="28"/>
          <w:szCs w:val="28"/>
        </w:rPr>
        <w:t xml:space="preserve"> - стоимость 1 балла для определения размеров выплаты по итогам работы за год;</w:t>
      </w: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9"/>
          <w:sz w:val="28"/>
          <w:szCs w:val="28"/>
        </w:rPr>
        <w:pict>
          <v:shape id="_x0000_i1037" style="width:25.5pt;height:21pt" coordsize="" o:spt="100" adj="0,,0" path="" filled="f" stroked="f">
            <v:stroke joinstyle="miter"/>
            <v:imagedata r:id="rId48" o:title="base_23675_168413_27"/>
            <v:formulas/>
            <v:path o:connecttype="segments"/>
          </v:shape>
        </w:pict>
      </w:r>
      <w:r w:rsidR="00977A8D" w:rsidRPr="00366DC8">
        <w:rPr>
          <w:rFonts w:ascii="Times New Roman" w:hAnsi="Times New Roman" w:cs="Times New Roman"/>
          <w:sz w:val="28"/>
          <w:szCs w:val="28"/>
        </w:rPr>
        <w:t xml:space="preserve"> - количество баллов по результатам оценки труда i-го работника учреждения, исчисленное в суммовом выражении по количественным показателям критериев оценки выплаты по итогам работы за год;</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k</w:t>
      </w:r>
      <w:r w:rsidRPr="00366DC8">
        <w:rPr>
          <w:rFonts w:ascii="Times New Roman" w:hAnsi="Times New Roman" w:cs="Times New Roman"/>
          <w:sz w:val="28"/>
          <w:szCs w:val="28"/>
          <w:vertAlign w:val="subscript"/>
        </w:rPr>
        <w:t>j</w:t>
      </w:r>
      <w:r w:rsidRPr="00366DC8">
        <w:rPr>
          <w:rFonts w:ascii="Times New Roman" w:hAnsi="Times New Roman" w:cs="Times New Roman"/>
          <w:sz w:val="28"/>
          <w:szCs w:val="28"/>
        </w:rPr>
        <w:t xml:space="preserve"> - коэффициент, учитывающий осуществление выплат по итогам работы за год j-му работнику учреждения, принятому и (или) уволенному в течение календарного года, пропорционально отработанному j-м работником учреждения времени.</w:t>
      </w: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9"/>
          <w:sz w:val="28"/>
          <w:szCs w:val="28"/>
        </w:rPr>
        <w:lastRenderedPageBreak/>
        <w:pict>
          <v:shape id="_x0000_i1038" style="width:33.75pt;height:21pt" coordsize="" o:spt="100" adj="0,,0" path="" filled="f" stroked="f">
            <v:stroke joinstyle="miter"/>
            <v:imagedata r:id="rId49" o:title="base_23675_168413_28"/>
            <v:formulas/>
            <v:path o:connecttype="segments"/>
          </v:shape>
        </w:pict>
      </w:r>
      <w:r w:rsidR="00977A8D" w:rsidRPr="00366DC8">
        <w:rPr>
          <w:rFonts w:ascii="Times New Roman" w:hAnsi="Times New Roman" w:cs="Times New Roman"/>
          <w:sz w:val="28"/>
          <w:szCs w:val="28"/>
        </w:rPr>
        <w:t>рассчитывается по формуле:</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7B7FC8" w:rsidP="00366DC8">
      <w:pPr>
        <w:pStyle w:val="ConsPlusNormal"/>
        <w:ind w:firstLine="540"/>
        <w:jc w:val="both"/>
        <w:rPr>
          <w:rFonts w:ascii="Times New Roman" w:hAnsi="Times New Roman" w:cs="Times New Roman"/>
          <w:sz w:val="28"/>
          <w:szCs w:val="28"/>
        </w:rPr>
      </w:pPr>
      <w:r w:rsidRPr="007B7FC8">
        <w:rPr>
          <w:rFonts w:ascii="Times New Roman" w:hAnsi="Times New Roman" w:cs="Times New Roman"/>
          <w:position w:val="-50"/>
          <w:sz w:val="28"/>
          <w:szCs w:val="28"/>
        </w:rPr>
        <w:pict>
          <v:shape id="_x0000_i1039" style="width:111pt;height:48.75pt" coordsize="" o:spt="100" adj="0,,0" path="" filled="f" stroked="f">
            <v:stroke joinstyle="miter"/>
            <v:imagedata r:id="rId50" o:title="base_23675_168413_29"/>
            <v:formulas/>
            <v:path o:connecttype="segments"/>
          </v:shape>
        </w:pic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где:</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Э - экономия фонда оплаты труда учреждения по итогам финансового года (без учета районного коэффициента, процентной надбавки к заработной плате за стаж работы в районах Крайнего Севера и приравненных к ним местностях, в иных местностях Красноярского края с особыми климатическими условиями);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m - фактическая численность работников учреждения, работавших в календарном году, по итогам работы в котором осуществляется выплата, за исключением руководителя учреждения, его заместителей и главного бухгалтера учреждения.</w:t>
      </w:r>
    </w:p>
    <w:p w:rsidR="00977A8D"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4.4.2. Выплаты по итогам работы за год производятся с учетом личного вклада работника учреждения в результаты деятельности учреждения</w:t>
      </w:r>
      <w:r w:rsidR="00366DC8">
        <w:rPr>
          <w:rFonts w:ascii="Times New Roman" w:hAnsi="Times New Roman" w:cs="Times New Roman"/>
          <w:sz w:val="28"/>
          <w:szCs w:val="28"/>
        </w:rPr>
        <w:t xml:space="preserve">. </w:t>
      </w:r>
    </w:p>
    <w:p w:rsidR="00366DC8" w:rsidRDefault="00366DC8" w:rsidP="00366DC8">
      <w:pPr>
        <w:pStyle w:val="ConsPlusNormal"/>
        <w:ind w:firstLine="540"/>
        <w:jc w:val="both"/>
        <w:rPr>
          <w:rFonts w:ascii="Times New Roman" w:hAnsi="Times New Roman" w:cs="Times New Roman"/>
          <w:sz w:val="28"/>
          <w:szCs w:val="28"/>
        </w:rPr>
      </w:pPr>
      <w:r>
        <w:rPr>
          <w:rFonts w:ascii="Times New Roman" w:hAnsi="Times New Roman" w:cs="Times New Roman"/>
          <w:sz w:val="24"/>
          <w:szCs w:val="24"/>
        </w:rPr>
        <w:t>(В</w:t>
      </w:r>
      <w:r w:rsidRPr="00366DC8">
        <w:rPr>
          <w:rFonts w:ascii="Times New Roman" w:hAnsi="Times New Roman" w:cs="Times New Roman"/>
          <w:sz w:val="24"/>
          <w:szCs w:val="24"/>
        </w:rPr>
        <w:t xml:space="preserve"> редакции постановления Главы района от 28.11.2016 г №609)</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Выплаты по итогам работы за год работникам учреждения, принятым и (или) уволенным в течение календарного года, производятся за фактически отработанное время.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4.5. Персональные выплаты.</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4.5.1. Абсолютный размер персональных стимулирующих выплат: за опыт работы, за сложность, за напряженность и особый режим работы, за работу в закрытых административно-территориальных образованиях, молодым специалистам в целях повышения уровня оплаты труда, установленных в процентном отношении к окладу (должностному окладу), ставке заработной платы работника учреждения, исчисляется из оклада (должностного оклада), ставки заработной платы работника учреждения без учета иных повышений, доплат, надбавок, выплат.</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(в ред. </w:t>
      </w:r>
      <w:hyperlink r:id="rId51" w:history="1">
        <w:r w:rsidRPr="00366DC8">
          <w:rPr>
            <w:rFonts w:ascii="Times New Roman" w:hAnsi="Times New Roman" w:cs="Times New Roman"/>
            <w:color w:val="0000FF"/>
            <w:sz w:val="28"/>
            <w:szCs w:val="28"/>
          </w:rPr>
          <w:t>Постановления</w:t>
        </w:r>
      </w:hyperlink>
      <w:r w:rsidRPr="00366DC8">
        <w:rPr>
          <w:rFonts w:ascii="Times New Roman" w:hAnsi="Times New Roman" w:cs="Times New Roman"/>
          <w:sz w:val="28"/>
          <w:szCs w:val="28"/>
        </w:rPr>
        <w:t xml:space="preserve"> администрации Нижнеингашского района Красноярского края от 06.10.2014 N 1293)</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4.5.2 - 4.5.3. Исключены. - </w:t>
      </w:r>
      <w:hyperlink r:id="rId52" w:history="1">
        <w:r w:rsidRPr="00366DC8">
          <w:rPr>
            <w:rFonts w:ascii="Times New Roman" w:hAnsi="Times New Roman" w:cs="Times New Roman"/>
            <w:color w:val="0000FF"/>
            <w:sz w:val="28"/>
            <w:szCs w:val="28"/>
          </w:rPr>
          <w:t>Постановление</w:t>
        </w:r>
      </w:hyperlink>
      <w:r w:rsidRPr="00366DC8">
        <w:rPr>
          <w:rFonts w:ascii="Times New Roman" w:hAnsi="Times New Roman" w:cs="Times New Roman"/>
          <w:sz w:val="28"/>
          <w:szCs w:val="28"/>
        </w:rPr>
        <w:t xml:space="preserve"> администрации Нижнеингашского района Красноярского края от 06.10.2014 N 1293.</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4.5.4. Персональная выплата за опыт работы работникам учреждений производится при условии наличия: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а) почетного звания или ученой степени, связанных или необходимых для исполнения профессиональной деятельности по должности служащего и соответствующих профилю учреждения;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б) спортивного звания или спортивного разряда (для тренеров-преподавателей, окончивших профессиональную спортивную карьеру, имеющих высшее или среднее профессиональное образование, необходимое для исполнения профессиональной деятельности по должности служащего, впервые заключивших трудовой договор с образовательным учреждением, осуществляющим деятельность в области физической культуры и спорта, и </w:t>
      </w:r>
      <w:r w:rsidRPr="00366DC8">
        <w:rPr>
          <w:rFonts w:ascii="Times New Roman" w:hAnsi="Times New Roman" w:cs="Times New Roman"/>
          <w:sz w:val="28"/>
          <w:szCs w:val="28"/>
        </w:rPr>
        <w:lastRenderedPageBreak/>
        <w:t>при этом не получающих персональную выплату молодым специалистам в целях повышения уровня оплаты труда).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Персональная выплата за опыт работы, производящаяся при наличии спортивного звания или спортивного разряда, устанавливается на срок первых трех лет работы с момента заключения трудового договора.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4.5.5. Персональная выплата за сложность производится работникам учреждений при условии обеспечения высококачественного тренировочного процесса, выражающегося в участии спортсменов, занимающихся, обучающихся в учреждении, или получении ими мест с 1 по 6 на официальных спортивных соревнованиях (далее - спортивный результат).</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4.5.6. Персональная выплата за напряженность и особый режим работы производится тренерам-преподавателям в зависимости от этапа подготовки, года обучения, группы вида спорта, по которому осуществляется обучение.</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Виды спорта распределяются по следующим группам:</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а) к первой группе относятся виды спорта, включенные в программу Олимпийских игр, кроме командных игровых видов спорта;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б) ко второй группе относятся командные игровые виды спорта, включенные в программу Олимпийских игр, а также виды спорта, не включенные в программу Олимпийских игр, но получившие признание Международного олимпийского комитета и включенные во Всероссийский реестр видов спорта;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в) к третьей группе видов спорта относятся все иные виды спорта, включенные во Всероссийский реестр видов спорта.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Персональная выплата за напряженность и особый режим работы производится старшим инструкторам-методистам, инструкторам-методистам образовательных учреждений дополнительного образования в размере 15 процентов оклада (должностного оклада).</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(в ред. </w:t>
      </w:r>
      <w:hyperlink r:id="rId53" w:history="1">
        <w:r w:rsidRPr="00366DC8">
          <w:rPr>
            <w:rFonts w:ascii="Times New Roman" w:hAnsi="Times New Roman" w:cs="Times New Roman"/>
            <w:color w:val="0000FF"/>
            <w:sz w:val="28"/>
            <w:szCs w:val="28"/>
          </w:rPr>
          <w:t>Постановления</w:t>
        </w:r>
      </w:hyperlink>
      <w:r w:rsidRPr="00366DC8">
        <w:rPr>
          <w:rFonts w:ascii="Times New Roman" w:hAnsi="Times New Roman" w:cs="Times New Roman"/>
          <w:sz w:val="28"/>
          <w:szCs w:val="28"/>
        </w:rPr>
        <w:t xml:space="preserve"> администрации Нижнеингашского района Красноярского края от 26.11.2014 N 1531)</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4.5.7. Персональная выплата молодым специалистам в целях повышения уровня оплаты труда производится специалисту, впервые окончившему одно из учреждений высшего или среднего профессионального образования и заключившему в течение трех лет после окончания учебного заведения трудовой договор с учреждением, в размере 50 процентов оклада (должностного оклада), ставки заработной платы на срок первых пяти лет работы с момента окончания учебного заведения.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4.5.8. Исключен. - </w:t>
      </w:r>
      <w:hyperlink r:id="rId54" w:history="1">
        <w:r w:rsidRPr="00366DC8">
          <w:rPr>
            <w:rFonts w:ascii="Times New Roman" w:hAnsi="Times New Roman" w:cs="Times New Roman"/>
            <w:color w:val="0000FF"/>
            <w:sz w:val="28"/>
            <w:szCs w:val="28"/>
          </w:rPr>
          <w:t>Постановление</w:t>
        </w:r>
      </w:hyperlink>
      <w:r w:rsidRPr="00366DC8">
        <w:rPr>
          <w:rFonts w:ascii="Times New Roman" w:hAnsi="Times New Roman" w:cs="Times New Roman"/>
          <w:sz w:val="28"/>
          <w:szCs w:val="28"/>
        </w:rPr>
        <w:t xml:space="preserve"> администрации Нижнеингашского района Красноярского края от 06.10.2014 N 1293.</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4.5.8. Работникам, месячная заработная плата которых при полностью отработанной норме рабочего времени и выполненной норме труда (трудовых обязанностей) не превышает размер заработной платы, установленный настоящим пунктом, предоставляется региональная выплата.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Региональная выплата для работника рассчитывается как разница между размером заработной платы, установленным настоящим пунктом, и месячной заработной платой конкретного работника при полностью отработанной норме рабочего времени и выполненной норме труда (трудовых обязанностей).</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lastRenderedPageBreak/>
        <w:t>Работникам, месячная заработная плата которых по основному месту работы при не полностью отработанной норме рабочего времени ниже размера заработной платы, установленного настоящим пунктом, исчисленного пропорционально отработанному времени, установить региональную выплату, размер которой для каждого работника определяется как разница между размером заработной платы, установленным настоящим пунктом, исчисленным пропорционально отработанному работником времени, и величиной заработной платы конкретного работника за соответствующий период времени.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Для целей настоящего пункта при расчете региональной доплаты под месячной заработной платой понимается заработная плата конкретного работника с учетом доплаты до размера минимальной заработной платы, установленного в Красноярском крае (в случае ее осуществления).</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Региональная выплата включает в себя начисления по районному коэффициенту, процентной надбавке к заработной плате за стаж работы в районах Крайнего Севера и приравненных к ним местностях или надбавке за работу в местностях с особыми климатическими условиями.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Размеры заработной платы для расчета региональной выплаты включают в себя начисления по районному коэффициенту, процентной надбавке к заработной плате за стаж работы в районах Крайнего Севера и приравненных к ним местностях или надбавке за работу в местностях с особыми климатическими условиями.</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(п. 4.5.8 в ред. </w:t>
      </w:r>
      <w:hyperlink r:id="rId55" w:history="1">
        <w:r w:rsidRPr="00366DC8">
          <w:rPr>
            <w:rFonts w:ascii="Times New Roman" w:hAnsi="Times New Roman" w:cs="Times New Roman"/>
            <w:color w:val="0000FF"/>
            <w:sz w:val="28"/>
            <w:szCs w:val="28"/>
          </w:rPr>
          <w:t>Постановления</w:t>
        </w:r>
      </w:hyperlink>
      <w:r w:rsidRPr="00366DC8">
        <w:rPr>
          <w:rFonts w:ascii="Times New Roman" w:hAnsi="Times New Roman" w:cs="Times New Roman"/>
          <w:sz w:val="28"/>
          <w:szCs w:val="28"/>
        </w:rPr>
        <w:t xml:space="preserve"> администрации Нижнеингашского района Красноярского края от 26.11.2014 N 1531)</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4.5.9. Персональные выплаты в целях обеспечения заработной платы работника учреждения на уровне размера минимальной заработной платы (минимального размера оплаты труда) производятся работникам учреждения, месячная заработная плата которых при полностью отработанной норме рабочего времени и выполненной норме труда (трудовых обязанностей) с учетом выплат компенсационного и стимулирующего характера ниже размера минимальной заработной платы, установленного в Красноярском крае, в размере, определяемом как разница между размером минимальной заработной платы, установленным в Красноярском крае, и величиной заработной платы конкретного работника учреждения за соответствующий период времени.</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Работникам учреждения, месячная заработная плата которых по основному месту работы при не полностью отработанной норме рабочего времени с учетом выплат компенсационного и стимулирующего характера ниже размера минимальной заработной платы, установленного в Красноярском крае, исчисленного пропорционально отработанному работником учреждения времени, указанные персональные выплаты производятся в размере, определяемом для каждого работника как разница между размером минимальной заработной платы, установленным в Красноярском крае, исчисленным пропорционально отработанному работником учреждения времени, и величиной заработной платы конкретного работника учреждения за соответствующий период времени.</w:t>
      </w:r>
    </w:p>
    <w:p w:rsidR="00977A8D" w:rsidRPr="00366DC8" w:rsidRDefault="00977A8D" w:rsidP="00366DC8">
      <w:pPr>
        <w:pStyle w:val="ConsPlusNormal"/>
        <w:jc w:val="both"/>
        <w:rPr>
          <w:rFonts w:ascii="Times New Roman" w:hAnsi="Times New Roman" w:cs="Times New Roman"/>
          <w:sz w:val="28"/>
          <w:szCs w:val="28"/>
        </w:rPr>
      </w:pPr>
      <w:r w:rsidRPr="00366DC8">
        <w:rPr>
          <w:rFonts w:ascii="Times New Roman" w:hAnsi="Times New Roman" w:cs="Times New Roman"/>
          <w:sz w:val="28"/>
          <w:szCs w:val="28"/>
        </w:rPr>
        <w:t xml:space="preserve">(п. 4.5.9 введен </w:t>
      </w:r>
      <w:hyperlink r:id="rId56" w:history="1">
        <w:r w:rsidRPr="00366DC8">
          <w:rPr>
            <w:rFonts w:ascii="Times New Roman" w:hAnsi="Times New Roman" w:cs="Times New Roman"/>
            <w:color w:val="0000FF"/>
            <w:sz w:val="28"/>
            <w:szCs w:val="28"/>
          </w:rPr>
          <w:t>Постановлением</w:t>
        </w:r>
      </w:hyperlink>
      <w:r w:rsidRPr="00366DC8">
        <w:rPr>
          <w:rFonts w:ascii="Times New Roman" w:hAnsi="Times New Roman" w:cs="Times New Roman"/>
          <w:sz w:val="28"/>
          <w:szCs w:val="28"/>
        </w:rPr>
        <w:t xml:space="preserve"> администрации Нижнеингашского района </w:t>
      </w:r>
      <w:r w:rsidRPr="00366DC8">
        <w:rPr>
          <w:rFonts w:ascii="Times New Roman" w:hAnsi="Times New Roman" w:cs="Times New Roman"/>
          <w:sz w:val="28"/>
          <w:szCs w:val="28"/>
        </w:rPr>
        <w:lastRenderedPageBreak/>
        <w:t>Красноярского края от 07.05.2015 N 469)</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4.5.11. Исключен. - </w:t>
      </w:r>
      <w:hyperlink r:id="rId57" w:history="1">
        <w:r w:rsidRPr="00366DC8">
          <w:rPr>
            <w:rFonts w:ascii="Times New Roman" w:hAnsi="Times New Roman" w:cs="Times New Roman"/>
            <w:color w:val="0000FF"/>
            <w:sz w:val="28"/>
            <w:szCs w:val="28"/>
          </w:rPr>
          <w:t>Постановление</w:t>
        </w:r>
      </w:hyperlink>
      <w:r w:rsidRPr="00366DC8">
        <w:rPr>
          <w:rFonts w:ascii="Times New Roman" w:hAnsi="Times New Roman" w:cs="Times New Roman"/>
          <w:sz w:val="28"/>
          <w:szCs w:val="28"/>
        </w:rPr>
        <w:t xml:space="preserve"> администрации Нижнеингашского района Красноярского края от 06.10.2014 N 1293.</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jc w:val="center"/>
        <w:outlineLvl w:val="1"/>
        <w:rPr>
          <w:rFonts w:ascii="Times New Roman" w:hAnsi="Times New Roman" w:cs="Times New Roman"/>
          <w:sz w:val="28"/>
          <w:szCs w:val="28"/>
        </w:rPr>
      </w:pPr>
      <w:bookmarkStart w:id="2" w:name="P256"/>
      <w:bookmarkEnd w:id="2"/>
      <w:r w:rsidRPr="00366DC8">
        <w:rPr>
          <w:rFonts w:ascii="Times New Roman" w:hAnsi="Times New Roman" w:cs="Times New Roman"/>
          <w:sz w:val="28"/>
          <w:szCs w:val="28"/>
        </w:rPr>
        <w:t>5. МАТЕРИАЛЬНАЯ ПОМОЩЬ</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ind w:firstLine="540"/>
        <w:jc w:val="both"/>
        <w:rPr>
          <w:rFonts w:ascii="Times New Roman" w:hAnsi="Times New Roman" w:cs="Times New Roman"/>
          <w:sz w:val="28"/>
          <w:szCs w:val="28"/>
        </w:rPr>
      </w:pPr>
      <w:bookmarkStart w:id="3" w:name="P258"/>
      <w:bookmarkEnd w:id="3"/>
      <w:r w:rsidRPr="00366DC8">
        <w:rPr>
          <w:rFonts w:ascii="Times New Roman" w:hAnsi="Times New Roman" w:cs="Times New Roman"/>
          <w:sz w:val="28"/>
          <w:szCs w:val="28"/>
        </w:rPr>
        <w:t>5.1. По решению руководителя учреждения, оформляемому соответствующим приказом, работникам учреждения оказывается единовременная материальная помощь в связи с бракосочетанием, рождением ребенка, смертью супруга (супруги) или близких родственников (детей, родителей).</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 xml:space="preserve">5.2. Размер единовременной материальной помощи по каждому основанию, предусмотренному </w:t>
      </w:r>
      <w:hyperlink w:anchor="P258" w:history="1">
        <w:r w:rsidRPr="00366DC8">
          <w:rPr>
            <w:rFonts w:ascii="Times New Roman" w:hAnsi="Times New Roman" w:cs="Times New Roman"/>
            <w:color w:val="0000FF"/>
            <w:sz w:val="28"/>
            <w:szCs w:val="28"/>
          </w:rPr>
          <w:t>пунктом 5.1</w:t>
        </w:r>
      </w:hyperlink>
      <w:r w:rsidRPr="00366DC8">
        <w:rPr>
          <w:rFonts w:ascii="Times New Roman" w:hAnsi="Times New Roman" w:cs="Times New Roman"/>
          <w:sz w:val="28"/>
          <w:szCs w:val="28"/>
        </w:rPr>
        <w:t xml:space="preserve"> настоящего Положения, составляет три тысячи рублей в пределах утвержденного фонда оплаты труда учреждения (суммы средств, предусмотренных в плане финансово-хозяйственной деятельности учреждения на текущий финансовый год по показателям выплат "Заработная плата").</w:t>
      </w:r>
    </w:p>
    <w:p w:rsidR="00977A8D" w:rsidRPr="00366DC8" w:rsidRDefault="00977A8D" w:rsidP="00366DC8">
      <w:pPr>
        <w:pStyle w:val="ConsPlusNormal"/>
        <w:ind w:firstLine="540"/>
        <w:jc w:val="both"/>
        <w:rPr>
          <w:rFonts w:ascii="Times New Roman" w:hAnsi="Times New Roman" w:cs="Times New Roman"/>
          <w:sz w:val="28"/>
          <w:szCs w:val="28"/>
        </w:rPr>
      </w:pPr>
      <w:r w:rsidRPr="00366DC8">
        <w:rPr>
          <w:rFonts w:ascii="Times New Roman" w:hAnsi="Times New Roman" w:cs="Times New Roman"/>
          <w:sz w:val="28"/>
          <w:szCs w:val="28"/>
        </w:rPr>
        <w:t>5.3. Решение об оказании единовременной материальной помощи принимается на основании письменного заявления работника учреждения, к которому прикладываются заверенные работником учреждения копии документов, подтверждающих наступление события, являющегося основанием для выплаты единовременной материальной помощи.</w:t>
      </w:r>
    </w:p>
    <w:p w:rsidR="00977A8D" w:rsidRPr="00366DC8" w:rsidRDefault="00977A8D" w:rsidP="00366DC8">
      <w:pPr>
        <w:pStyle w:val="ConsPlusNormal"/>
        <w:jc w:val="both"/>
        <w:rPr>
          <w:rFonts w:ascii="Times New Roman" w:hAnsi="Times New Roman" w:cs="Times New Roman"/>
          <w:sz w:val="28"/>
          <w:szCs w:val="28"/>
        </w:rPr>
      </w:pPr>
    </w:p>
    <w:p w:rsidR="009B62A5" w:rsidRDefault="009B62A5" w:rsidP="00366DC8">
      <w:pPr>
        <w:pStyle w:val="ConsPlusNormal"/>
        <w:jc w:val="center"/>
        <w:outlineLvl w:val="1"/>
        <w:rPr>
          <w:rFonts w:ascii="Times New Roman" w:hAnsi="Times New Roman" w:cs="Times New Roman"/>
          <w:sz w:val="28"/>
          <w:szCs w:val="28"/>
        </w:rPr>
      </w:pPr>
    </w:p>
    <w:p w:rsidR="00977A8D" w:rsidRPr="00366DC8" w:rsidRDefault="00977A8D" w:rsidP="00366DC8">
      <w:pPr>
        <w:pStyle w:val="ConsPlusNormal"/>
        <w:jc w:val="center"/>
        <w:outlineLvl w:val="1"/>
        <w:rPr>
          <w:rFonts w:ascii="Times New Roman" w:hAnsi="Times New Roman" w:cs="Times New Roman"/>
          <w:sz w:val="28"/>
          <w:szCs w:val="28"/>
        </w:rPr>
      </w:pPr>
      <w:r w:rsidRPr="00366DC8">
        <w:rPr>
          <w:rFonts w:ascii="Times New Roman" w:hAnsi="Times New Roman" w:cs="Times New Roman"/>
          <w:sz w:val="28"/>
          <w:szCs w:val="28"/>
        </w:rPr>
        <w:t xml:space="preserve">6. УСЛОВИЯ ОПЛАТЫ ТРУДА </w:t>
      </w:r>
      <w:r w:rsidR="00366DC8">
        <w:rPr>
          <w:rFonts w:ascii="Times New Roman" w:hAnsi="Times New Roman" w:cs="Times New Roman"/>
          <w:sz w:val="28"/>
          <w:szCs w:val="28"/>
        </w:rPr>
        <w:t>РУКОВОДИТЕЛЯ УЧРЕЖДЕНИЯ И ЕГО ЗАМЕСТИТЕЛЕЙ</w:t>
      </w:r>
      <w:r w:rsidRPr="00366DC8">
        <w:rPr>
          <w:rFonts w:ascii="Times New Roman" w:hAnsi="Times New Roman" w:cs="Times New Roman"/>
          <w:sz w:val="28"/>
          <w:szCs w:val="28"/>
        </w:rPr>
        <w:t>.</w:t>
      </w:r>
    </w:p>
    <w:p w:rsidR="005E623E" w:rsidRPr="00366DC8" w:rsidRDefault="005E623E" w:rsidP="005E623E">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366DC8">
        <w:rPr>
          <w:rFonts w:ascii="Times New Roman" w:hAnsi="Times New Roman" w:cs="Times New Roman"/>
          <w:sz w:val="24"/>
          <w:szCs w:val="24"/>
        </w:rPr>
        <w:t>в редакции постановления Главы района от 28.11.2016 г №609)</w:t>
      </w:r>
    </w:p>
    <w:p w:rsidR="00977A8D" w:rsidRPr="00366DC8" w:rsidRDefault="00977A8D" w:rsidP="00366DC8">
      <w:pPr>
        <w:pStyle w:val="ConsPlusNormal"/>
        <w:jc w:val="both"/>
        <w:rPr>
          <w:rFonts w:ascii="Times New Roman" w:hAnsi="Times New Roman" w:cs="Times New Roman"/>
          <w:sz w:val="28"/>
          <w:szCs w:val="28"/>
        </w:rPr>
      </w:pPr>
    </w:p>
    <w:p w:rsidR="00366DC8" w:rsidRPr="00366DC8" w:rsidRDefault="00366DC8" w:rsidP="00366DC8">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6.1. Заработная плата руководителя учреждения, его заместителей  включает в себя должностной оклад, выплаты компенсационного и  стимулирующего характера.</w:t>
      </w:r>
    </w:p>
    <w:p w:rsidR="00366DC8" w:rsidRPr="00366DC8" w:rsidRDefault="00366DC8" w:rsidP="00366DC8">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 xml:space="preserve">6.2. Размер должностного оклада руководителя учреждения устанавливается трудовым договором и определяется в кратном отношении </w:t>
      </w:r>
      <w:r w:rsidRPr="00366DC8">
        <w:rPr>
          <w:rFonts w:ascii="Times New Roman" w:hAnsi="Times New Roman" w:cs="Times New Roman"/>
          <w:i w:val="0"/>
          <w:color w:val="auto"/>
          <w:sz w:val="28"/>
          <w:szCs w:val="28"/>
        </w:rPr>
        <w:br/>
        <w:t>к среднему размеру оклада (должностного оклада), ставки заработной платы основного персонала возглавляемого им учреждения.</w:t>
      </w:r>
    </w:p>
    <w:p w:rsidR="00366DC8" w:rsidRPr="00366DC8" w:rsidRDefault="00366DC8" w:rsidP="00366DC8">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 xml:space="preserve">6.3. Руководителям учреждений, их заместителям  устанавливаются выплаты компенсационного характера </w:t>
      </w:r>
      <w:r w:rsidRPr="00366DC8">
        <w:rPr>
          <w:rFonts w:ascii="Times New Roman" w:hAnsi="Times New Roman" w:cs="Times New Roman"/>
          <w:i w:val="0"/>
          <w:color w:val="auto"/>
          <w:sz w:val="28"/>
          <w:szCs w:val="28"/>
        </w:rPr>
        <w:br/>
        <w:t>в размерах и на условиях, предусмотренных разделом 3 настоящего Положения.</w:t>
      </w:r>
    </w:p>
    <w:p w:rsidR="00366DC8" w:rsidRPr="00366DC8" w:rsidRDefault="00366DC8" w:rsidP="00366DC8">
      <w:pPr>
        <w:pStyle w:val="ConsPlusNormal"/>
        <w:ind w:firstLine="540"/>
        <w:jc w:val="both"/>
        <w:rPr>
          <w:rFonts w:ascii="Times New Roman" w:eastAsia="Calibri" w:hAnsi="Times New Roman" w:cs="Times New Roman"/>
          <w:sz w:val="28"/>
          <w:szCs w:val="28"/>
          <w:lang w:eastAsia="en-US"/>
        </w:rPr>
      </w:pPr>
      <w:r w:rsidRPr="00366DC8">
        <w:rPr>
          <w:rFonts w:ascii="Times New Roman" w:eastAsia="Calibri" w:hAnsi="Times New Roman" w:cs="Times New Roman"/>
          <w:sz w:val="28"/>
          <w:szCs w:val="28"/>
          <w:lang w:eastAsia="en-US"/>
        </w:rPr>
        <w:t>6.4. Конкретный размер стимулирующих выплат руководителям учреждений  за важность выполняемой работы, степень самостоятельности и ответственности при выполнении поставленных задач, за качество выполняемых работ устанавливается  согласно Приложению №2 к  настоящему Положению.</w:t>
      </w:r>
    </w:p>
    <w:p w:rsidR="00366DC8" w:rsidRPr="005360BC" w:rsidRDefault="00366DC8" w:rsidP="00366DC8">
      <w:pPr>
        <w:pStyle w:val="7"/>
        <w:spacing w:before="0"/>
        <w:ind w:firstLine="709"/>
        <w:jc w:val="both"/>
        <w:rPr>
          <w:rFonts w:ascii="Times New Roman" w:hAnsi="Times New Roman" w:cs="Times New Roman"/>
          <w:i w:val="0"/>
          <w:color w:val="auto"/>
          <w:sz w:val="28"/>
          <w:szCs w:val="28"/>
        </w:rPr>
      </w:pPr>
      <w:r w:rsidRPr="005360BC">
        <w:rPr>
          <w:rFonts w:ascii="Times New Roman" w:hAnsi="Times New Roman" w:cs="Times New Roman"/>
          <w:i w:val="0"/>
          <w:color w:val="auto"/>
          <w:sz w:val="28"/>
          <w:szCs w:val="28"/>
        </w:rPr>
        <w:lastRenderedPageBreak/>
        <w:t>Конкретный размер стимулирующих выплат заместителям руководителя  учреждений устанавливается руководителем соответствующего учреждения.</w:t>
      </w:r>
    </w:p>
    <w:p w:rsidR="00366DC8" w:rsidRDefault="00366DC8" w:rsidP="009B62A5">
      <w:pPr>
        <w:pStyle w:val="a3"/>
        <w:spacing w:after="0" w:line="240" w:lineRule="auto"/>
        <w:ind w:firstLine="708"/>
        <w:jc w:val="both"/>
        <w:rPr>
          <w:rFonts w:ascii="Times New Roman" w:hAnsi="Times New Roman" w:cs="Times New Roman"/>
          <w:sz w:val="28"/>
          <w:szCs w:val="28"/>
        </w:rPr>
      </w:pPr>
      <w:r w:rsidRPr="00366DC8">
        <w:rPr>
          <w:rFonts w:ascii="Times New Roman" w:hAnsi="Times New Roman" w:cs="Times New Roman"/>
          <w:spacing w:val="-2"/>
          <w:sz w:val="28"/>
          <w:szCs w:val="28"/>
        </w:rPr>
        <w:t>Виды выплат стимулирующего характера, размеры и условия их осуществления</w:t>
      </w:r>
      <w:r w:rsidRPr="00366DC8">
        <w:rPr>
          <w:rFonts w:ascii="Times New Roman" w:hAnsi="Times New Roman" w:cs="Times New Roman"/>
          <w:sz w:val="28"/>
          <w:szCs w:val="28"/>
        </w:rPr>
        <w:t xml:space="preserve"> для руководителей учреждений, осуществляющих деятельность в области физической культуры и спорта, их заместителей</w:t>
      </w:r>
    </w:p>
    <w:p w:rsidR="009B62A5" w:rsidRPr="00366DC8" w:rsidRDefault="009B62A5" w:rsidP="009B62A5">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 xml:space="preserve">6.5. Руководителям учреждений, осуществляющих деятельность </w:t>
      </w:r>
      <w:r w:rsidRPr="00366DC8">
        <w:rPr>
          <w:rFonts w:ascii="Times New Roman" w:hAnsi="Times New Roman" w:cs="Times New Roman"/>
          <w:i w:val="0"/>
          <w:color w:val="auto"/>
          <w:sz w:val="28"/>
          <w:szCs w:val="28"/>
        </w:rPr>
        <w:br/>
        <w:t>в области физической культуры и спорта, их заместителям  к должностному окладу устанавливаются следующие выплаты стимулирующего характера:</w:t>
      </w:r>
    </w:p>
    <w:p w:rsidR="009B62A5" w:rsidRPr="00366DC8" w:rsidRDefault="009B62A5" w:rsidP="009B62A5">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 xml:space="preserve">Надбавка за важность выполняемой работы, степень самостоятельности и ответственность при выполнении поставленных задач </w:t>
      </w:r>
      <w:r w:rsidRPr="00366DC8">
        <w:rPr>
          <w:rFonts w:ascii="Times New Roman" w:hAnsi="Times New Roman" w:cs="Times New Roman"/>
          <w:i w:val="0"/>
          <w:color w:val="auto"/>
          <w:sz w:val="28"/>
          <w:szCs w:val="28"/>
        </w:rPr>
        <w:br/>
        <w:t>в размере до 50 % должностного оклада.</w:t>
      </w:r>
    </w:p>
    <w:p w:rsidR="009B62A5" w:rsidRPr="00366DC8" w:rsidRDefault="009B62A5" w:rsidP="009B62A5">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 xml:space="preserve">6.6. Надбавка за качество выполняемых работ в размере до 100 % должностного оклада устанавливается ежемесячно. </w:t>
      </w:r>
    </w:p>
    <w:p w:rsidR="009B62A5" w:rsidRPr="00366DC8" w:rsidRDefault="009B62A5" w:rsidP="009B62A5">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6.7. Оценка выполнения критериев в отношении руководителя учреждения осуществляется Администрацией Нижнеингашского района, в отношении заместителей руководителя  – руководителем соответствующего учреждения.</w:t>
      </w:r>
    </w:p>
    <w:p w:rsidR="009B62A5" w:rsidRPr="00366DC8" w:rsidRDefault="009B62A5" w:rsidP="009B62A5">
      <w:pPr>
        <w:pStyle w:val="7"/>
        <w:spacing w:before="0"/>
        <w:ind w:firstLine="708"/>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6.8. Персональные надбавки:</w:t>
      </w:r>
    </w:p>
    <w:p w:rsidR="009B62A5" w:rsidRPr="00366DC8" w:rsidRDefault="009B62A5" w:rsidP="009B62A5">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 xml:space="preserve">6.8.1.  За квалификационную категорию: </w:t>
      </w:r>
    </w:p>
    <w:p w:rsidR="009B62A5" w:rsidRPr="00366DC8" w:rsidRDefault="009B62A5" w:rsidP="009B62A5">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 xml:space="preserve">персональная надбавка за квалификационную категорию, устанавливается в следующих размерах от должностного оклада при наличии: </w:t>
      </w:r>
    </w:p>
    <w:p w:rsidR="009B62A5" w:rsidRPr="00366DC8" w:rsidRDefault="009B62A5" w:rsidP="009B62A5">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высшей квалификационной категории – 10 %;</w:t>
      </w:r>
    </w:p>
    <w:p w:rsidR="009B62A5" w:rsidRPr="00366DC8" w:rsidRDefault="009B62A5" w:rsidP="009B62A5">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первой квалификационной категории – 8,5 %;</w:t>
      </w:r>
    </w:p>
    <w:p w:rsidR="009B62A5" w:rsidRPr="00366DC8" w:rsidRDefault="009B62A5" w:rsidP="009B62A5">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второй квалификационной  категории – 7 %.</w:t>
      </w:r>
    </w:p>
    <w:p w:rsidR="009B62A5" w:rsidRPr="00366DC8" w:rsidRDefault="009B62A5" w:rsidP="009B62A5">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 xml:space="preserve">6.8.2. Надбавка за опыт работы устанавливается при наличии ученой степени, почетного звания, связанных или необходимых для выполнения обязанностей (функций) по замещаемой должности, в следующих размерах </w:t>
      </w:r>
      <w:r w:rsidRPr="00366DC8">
        <w:rPr>
          <w:rFonts w:ascii="Times New Roman" w:hAnsi="Times New Roman" w:cs="Times New Roman"/>
          <w:i w:val="0"/>
          <w:color w:val="auto"/>
          <w:sz w:val="28"/>
          <w:szCs w:val="28"/>
        </w:rPr>
        <w:br/>
        <w:t xml:space="preserve">от должностного оклада при наличии: </w:t>
      </w:r>
    </w:p>
    <w:p w:rsidR="009B62A5" w:rsidRPr="00366DC8" w:rsidRDefault="009B62A5" w:rsidP="009B62A5">
      <w:pPr>
        <w:pStyle w:val="7"/>
        <w:spacing w:before="0"/>
        <w:ind w:firstLine="709"/>
        <w:jc w:val="both"/>
        <w:rPr>
          <w:rFonts w:ascii="Times New Roman" w:hAnsi="Times New Roman" w:cs="Times New Roman"/>
          <w:i w:val="0"/>
          <w:color w:val="auto"/>
          <w:sz w:val="28"/>
          <w:szCs w:val="28"/>
        </w:rPr>
      </w:pPr>
      <w:r w:rsidRPr="00366DC8">
        <w:rPr>
          <w:rFonts w:ascii="Times New Roman" w:hAnsi="Times New Roman" w:cs="Times New Roman"/>
          <w:i w:val="0"/>
          <w:color w:val="auto"/>
          <w:sz w:val="28"/>
          <w:szCs w:val="28"/>
        </w:rPr>
        <w:t xml:space="preserve">почетного звания: </w:t>
      </w:r>
    </w:p>
    <w:p w:rsidR="009B62A5" w:rsidRPr="00366DC8" w:rsidRDefault="009B62A5" w:rsidP="009B62A5">
      <w:pPr>
        <w:autoSpaceDE w:val="0"/>
        <w:autoSpaceDN w:val="0"/>
        <w:adjustRightInd w:val="0"/>
        <w:ind w:firstLine="720"/>
        <w:jc w:val="both"/>
        <w:rPr>
          <w:sz w:val="28"/>
          <w:szCs w:val="28"/>
        </w:rPr>
      </w:pPr>
      <w:r w:rsidRPr="00366DC8">
        <w:rPr>
          <w:sz w:val="28"/>
          <w:szCs w:val="28"/>
        </w:rPr>
        <w:t>Заслуженный педагог Красноярского края, Народный учитель, Заслуженный учитель и Заслуженный преподаватель СССР, Российской Федерации и союзных республик, входивших в состав СССР, Заслуженный работник физической культуры, Почетный работник общего образования Российской Федерации и другие почетные звания СССР, Российской Федерации и союзных республик, входивших в состав СССР, установленные для работников различных отраслей, название которых начинается со слов «Народный», «Заслуженный», при условии соответствия почетного звания профилю учреждения – 20 %;</w:t>
      </w:r>
    </w:p>
    <w:p w:rsidR="009B62A5" w:rsidRPr="00366DC8" w:rsidRDefault="009B62A5" w:rsidP="009B62A5">
      <w:pPr>
        <w:pStyle w:val="ConsPlusNormal"/>
        <w:widowControl/>
        <w:jc w:val="both"/>
        <w:rPr>
          <w:rFonts w:ascii="Times New Roman" w:hAnsi="Times New Roman" w:cs="Times New Roman"/>
          <w:sz w:val="28"/>
          <w:szCs w:val="28"/>
        </w:rPr>
      </w:pPr>
      <w:r w:rsidRPr="00366DC8">
        <w:rPr>
          <w:rFonts w:ascii="Times New Roman" w:hAnsi="Times New Roman" w:cs="Times New Roman"/>
          <w:sz w:val="28"/>
          <w:szCs w:val="28"/>
        </w:rPr>
        <w:t>Заслуженный тренер России, Заслуженный тренер РСФСР, Заслуженный тренер СССР, Заслуженный мастер спорта СССР, Заслуженный мастер спорта России, Мастер спорта СССР международного класса, Мастер спорта России международного класса, Гроссмейстер по шахматам (шашкам), Заслуженный работник физической культуры Российской Федерации, Заслуженный деятель физической культуры Российской Федерации – 20 %;</w:t>
      </w:r>
    </w:p>
    <w:p w:rsidR="009B62A5" w:rsidRPr="00366DC8" w:rsidRDefault="009B62A5" w:rsidP="009B62A5">
      <w:pPr>
        <w:pStyle w:val="ConsPlusNormal"/>
        <w:widowControl/>
        <w:jc w:val="both"/>
        <w:rPr>
          <w:rFonts w:ascii="Times New Roman" w:hAnsi="Times New Roman" w:cs="Times New Roman"/>
          <w:sz w:val="28"/>
          <w:szCs w:val="28"/>
        </w:rPr>
      </w:pPr>
      <w:r w:rsidRPr="00366DC8">
        <w:rPr>
          <w:rFonts w:ascii="Times New Roman" w:hAnsi="Times New Roman" w:cs="Times New Roman"/>
          <w:sz w:val="28"/>
          <w:szCs w:val="28"/>
        </w:rPr>
        <w:lastRenderedPageBreak/>
        <w:t>Заслуженный работник физической культуры и спорта Красноярского края – 10 %;</w:t>
      </w:r>
    </w:p>
    <w:p w:rsidR="009B62A5" w:rsidRPr="00366DC8" w:rsidRDefault="009B62A5" w:rsidP="009B62A5">
      <w:pPr>
        <w:pStyle w:val="ConsPlusNormal"/>
        <w:widowControl/>
        <w:jc w:val="both"/>
        <w:rPr>
          <w:rFonts w:ascii="Times New Roman" w:hAnsi="Times New Roman" w:cs="Times New Roman"/>
          <w:sz w:val="28"/>
          <w:szCs w:val="28"/>
        </w:rPr>
      </w:pPr>
      <w:r w:rsidRPr="00366DC8">
        <w:rPr>
          <w:rFonts w:ascii="Times New Roman" w:hAnsi="Times New Roman" w:cs="Times New Roman"/>
          <w:sz w:val="28"/>
          <w:szCs w:val="28"/>
        </w:rPr>
        <w:t>ученой степени:</w:t>
      </w:r>
    </w:p>
    <w:p w:rsidR="009B62A5" w:rsidRPr="00366DC8" w:rsidRDefault="009B62A5" w:rsidP="009B62A5">
      <w:pPr>
        <w:pStyle w:val="ConsPlusNormal"/>
        <w:widowControl/>
        <w:jc w:val="both"/>
        <w:rPr>
          <w:rFonts w:ascii="Times New Roman" w:hAnsi="Times New Roman" w:cs="Times New Roman"/>
          <w:sz w:val="28"/>
          <w:szCs w:val="28"/>
        </w:rPr>
      </w:pPr>
      <w:r w:rsidRPr="00366DC8">
        <w:rPr>
          <w:rFonts w:ascii="Times New Roman" w:hAnsi="Times New Roman" w:cs="Times New Roman"/>
          <w:sz w:val="28"/>
          <w:szCs w:val="28"/>
        </w:rPr>
        <w:t>кандидата наук – 7,5 %;</w:t>
      </w:r>
    </w:p>
    <w:p w:rsidR="009B62A5" w:rsidRPr="00366DC8" w:rsidRDefault="009B62A5" w:rsidP="009B62A5">
      <w:pPr>
        <w:pStyle w:val="ConsPlusNormal"/>
        <w:widowControl/>
        <w:jc w:val="both"/>
        <w:rPr>
          <w:rFonts w:ascii="Times New Roman" w:hAnsi="Times New Roman" w:cs="Times New Roman"/>
          <w:sz w:val="28"/>
          <w:szCs w:val="28"/>
        </w:rPr>
      </w:pPr>
      <w:r w:rsidRPr="00366DC8">
        <w:rPr>
          <w:rFonts w:ascii="Times New Roman" w:hAnsi="Times New Roman" w:cs="Times New Roman"/>
          <w:sz w:val="28"/>
          <w:szCs w:val="28"/>
        </w:rPr>
        <w:t>доктора наук – 10 %.</w:t>
      </w:r>
    </w:p>
    <w:p w:rsidR="009B62A5" w:rsidRPr="00366DC8" w:rsidRDefault="009B62A5" w:rsidP="009B62A5">
      <w:pPr>
        <w:pStyle w:val="ConsPlusNormal"/>
        <w:widowControl/>
        <w:jc w:val="both"/>
        <w:rPr>
          <w:rFonts w:ascii="Times New Roman" w:hAnsi="Times New Roman" w:cs="Times New Roman"/>
          <w:sz w:val="28"/>
          <w:szCs w:val="28"/>
        </w:rPr>
      </w:pPr>
      <w:r w:rsidRPr="00366DC8">
        <w:rPr>
          <w:rFonts w:ascii="Times New Roman" w:hAnsi="Times New Roman" w:cs="Times New Roman"/>
          <w:sz w:val="28"/>
          <w:szCs w:val="28"/>
        </w:rPr>
        <w:t xml:space="preserve">6.9. Премии по итогам работы за месяц устанавливаются в размере </w:t>
      </w:r>
      <w:r w:rsidRPr="00366DC8">
        <w:rPr>
          <w:rFonts w:ascii="Times New Roman" w:hAnsi="Times New Roman" w:cs="Times New Roman"/>
          <w:sz w:val="28"/>
          <w:szCs w:val="28"/>
        </w:rPr>
        <w:br/>
        <w:t xml:space="preserve">до 100 % должностного оклада, по итогам работы за год предельным размером не ограничиваются. </w:t>
      </w:r>
    </w:p>
    <w:p w:rsidR="009B62A5" w:rsidRPr="00366DC8" w:rsidRDefault="009B62A5" w:rsidP="009B62A5">
      <w:pPr>
        <w:pStyle w:val="ConsPlusNormal"/>
        <w:widowControl/>
        <w:jc w:val="both"/>
        <w:rPr>
          <w:rFonts w:ascii="Times New Roman" w:hAnsi="Times New Roman" w:cs="Times New Roman"/>
          <w:sz w:val="28"/>
          <w:szCs w:val="28"/>
        </w:rPr>
      </w:pPr>
      <w:r w:rsidRPr="00366DC8">
        <w:rPr>
          <w:rFonts w:ascii="Times New Roman" w:hAnsi="Times New Roman" w:cs="Times New Roman"/>
          <w:sz w:val="28"/>
          <w:szCs w:val="28"/>
        </w:rPr>
        <w:t xml:space="preserve">6.10. Сложившаяся к концу отчетного периода экономия бюджетных средств по стимулирующим выплатам руководителям учреждений, осуществляющих деятельность в области физической культуры и спорта, может направляться на стимулирование труда работников  учреждения. </w:t>
      </w:r>
    </w:p>
    <w:p w:rsidR="009B62A5" w:rsidRPr="00366DC8" w:rsidRDefault="009B62A5" w:rsidP="009B62A5">
      <w:pPr>
        <w:autoSpaceDE w:val="0"/>
        <w:autoSpaceDN w:val="0"/>
        <w:adjustRightInd w:val="0"/>
        <w:jc w:val="both"/>
        <w:rPr>
          <w:sz w:val="28"/>
          <w:szCs w:val="28"/>
        </w:rPr>
      </w:pPr>
      <w:r w:rsidRPr="00366DC8">
        <w:rPr>
          <w:sz w:val="28"/>
          <w:szCs w:val="28"/>
        </w:rPr>
        <w:t xml:space="preserve">6.11. Предельный уровень соотношения среднемесячной заработной платы руководителей, их заместителей и главных бухгалтеров учреждений, формируемой за счёт всех источников финансового обеспечения и рассчитываемой за календарный год, и среднемесячной заработной платы работников этих учреждений (без учета заработной платы руководителя, заместителей руководителя и главного бухгалтера) устанавливается </w:t>
      </w:r>
      <w:r w:rsidRPr="00366DC8">
        <w:rPr>
          <w:color w:val="C00000"/>
          <w:sz w:val="28"/>
          <w:szCs w:val="28"/>
        </w:rPr>
        <w:t xml:space="preserve"> </w:t>
      </w:r>
      <w:r>
        <w:rPr>
          <w:sz w:val="28"/>
          <w:szCs w:val="28"/>
        </w:rPr>
        <w:t xml:space="preserve"> в кратности до 3,3</w:t>
      </w:r>
      <w:r w:rsidRPr="00366DC8">
        <w:rPr>
          <w:sz w:val="28"/>
          <w:szCs w:val="28"/>
        </w:rPr>
        <w:t>.</w:t>
      </w:r>
    </w:p>
    <w:p w:rsidR="009B62A5" w:rsidRPr="00366DC8" w:rsidRDefault="009B62A5" w:rsidP="009B62A5">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366DC8">
        <w:rPr>
          <w:rFonts w:ascii="Times New Roman" w:hAnsi="Times New Roman" w:cs="Times New Roman"/>
          <w:sz w:val="24"/>
          <w:szCs w:val="24"/>
        </w:rPr>
        <w:t>в редакции постановления Главы района от 28.11.2016 г №609)</w:t>
      </w:r>
    </w:p>
    <w:p w:rsidR="009B62A5" w:rsidRPr="00366DC8" w:rsidRDefault="009B62A5" w:rsidP="009B62A5">
      <w:pPr>
        <w:pStyle w:val="a3"/>
        <w:spacing w:after="0" w:line="240" w:lineRule="auto"/>
        <w:ind w:firstLine="708"/>
        <w:jc w:val="both"/>
        <w:rPr>
          <w:rFonts w:ascii="Times New Roman" w:hAnsi="Times New Roman" w:cs="Times New Roman"/>
          <w:sz w:val="28"/>
          <w:szCs w:val="28"/>
        </w:rPr>
      </w:pPr>
    </w:p>
    <w:p w:rsidR="00366DC8" w:rsidRPr="009B62A5" w:rsidRDefault="00366DC8" w:rsidP="009B62A5">
      <w:pPr>
        <w:pStyle w:val="2"/>
        <w:rPr>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Default="009247C6" w:rsidP="00366DC8">
      <w:pPr>
        <w:pStyle w:val="ConsPlusNormal"/>
        <w:jc w:val="right"/>
        <w:outlineLvl w:val="1"/>
        <w:rPr>
          <w:rFonts w:ascii="Times New Roman" w:hAnsi="Times New Roman" w:cs="Times New Roman"/>
          <w:sz w:val="28"/>
          <w:szCs w:val="28"/>
        </w:rPr>
      </w:pPr>
    </w:p>
    <w:p w:rsidR="005360BC" w:rsidRDefault="005360BC" w:rsidP="00366DC8">
      <w:pPr>
        <w:pStyle w:val="ConsPlusNormal"/>
        <w:jc w:val="right"/>
        <w:outlineLvl w:val="1"/>
        <w:rPr>
          <w:rFonts w:ascii="Times New Roman" w:hAnsi="Times New Roman" w:cs="Times New Roman"/>
          <w:sz w:val="28"/>
          <w:szCs w:val="28"/>
        </w:rPr>
      </w:pPr>
    </w:p>
    <w:p w:rsidR="005360BC" w:rsidRDefault="005360BC" w:rsidP="009B62A5">
      <w:pPr>
        <w:pStyle w:val="ConsPlusNormal"/>
        <w:outlineLvl w:val="1"/>
        <w:rPr>
          <w:rFonts w:ascii="Times New Roman" w:hAnsi="Times New Roman" w:cs="Times New Roman"/>
          <w:sz w:val="28"/>
          <w:szCs w:val="28"/>
        </w:rPr>
      </w:pPr>
    </w:p>
    <w:p w:rsidR="009B62A5" w:rsidRPr="00366DC8" w:rsidRDefault="009B62A5" w:rsidP="009B62A5">
      <w:pPr>
        <w:pStyle w:val="ConsPlusNormal"/>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B62A5" w:rsidRDefault="009B62A5" w:rsidP="00366DC8">
      <w:pPr>
        <w:pStyle w:val="ConsPlusNormal"/>
        <w:jc w:val="right"/>
        <w:outlineLvl w:val="1"/>
        <w:rPr>
          <w:rFonts w:ascii="Times New Roman" w:hAnsi="Times New Roman" w:cs="Times New Roman"/>
          <w:sz w:val="28"/>
          <w:szCs w:val="28"/>
        </w:rPr>
      </w:pPr>
    </w:p>
    <w:p w:rsidR="009B62A5" w:rsidRDefault="009B62A5" w:rsidP="00366DC8">
      <w:pPr>
        <w:pStyle w:val="ConsPlusNormal"/>
        <w:jc w:val="right"/>
        <w:outlineLvl w:val="1"/>
        <w:rPr>
          <w:rFonts w:ascii="Times New Roman" w:hAnsi="Times New Roman" w:cs="Times New Roman"/>
          <w:sz w:val="28"/>
          <w:szCs w:val="28"/>
        </w:rPr>
      </w:pPr>
    </w:p>
    <w:p w:rsidR="009B62A5" w:rsidRDefault="009B62A5" w:rsidP="00366DC8">
      <w:pPr>
        <w:pStyle w:val="ConsPlusNormal"/>
        <w:jc w:val="right"/>
        <w:outlineLvl w:val="1"/>
        <w:rPr>
          <w:rFonts w:ascii="Times New Roman" w:hAnsi="Times New Roman" w:cs="Times New Roman"/>
          <w:sz w:val="28"/>
          <w:szCs w:val="28"/>
        </w:rPr>
      </w:pPr>
    </w:p>
    <w:p w:rsidR="009B62A5" w:rsidRDefault="009B62A5" w:rsidP="00366DC8">
      <w:pPr>
        <w:pStyle w:val="ConsPlusNormal"/>
        <w:jc w:val="right"/>
        <w:outlineLvl w:val="1"/>
        <w:rPr>
          <w:rFonts w:ascii="Times New Roman" w:hAnsi="Times New Roman" w:cs="Times New Roman"/>
          <w:sz w:val="28"/>
          <w:szCs w:val="28"/>
        </w:rPr>
      </w:pPr>
    </w:p>
    <w:p w:rsidR="00977A8D" w:rsidRPr="00366DC8" w:rsidRDefault="00977A8D" w:rsidP="00366DC8">
      <w:pPr>
        <w:pStyle w:val="ConsPlusNormal"/>
        <w:jc w:val="right"/>
        <w:outlineLvl w:val="1"/>
        <w:rPr>
          <w:rFonts w:ascii="Times New Roman" w:hAnsi="Times New Roman" w:cs="Times New Roman"/>
          <w:sz w:val="28"/>
          <w:szCs w:val="28"/>
        </w:rPr>
      </w:pPr>
      <w:r w:rsidRPr="00366DC8">
        <w:rPr>
          <w:rFonts w:ascii="Times New Roman" w:hAnsi="Times New Roman" w:cs="Times New Roman"/>
          <w:sz w:val="28"/>
          <w:szCs w:val="28"/>
        </w:rPr>
        <w:lastRenderedPageBreak/>
        <w:t>Приложение N 1</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к Положению</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об оплате труда работников</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муниципальных бюджетных учреждений</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дополнительного образования,</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осуществляющих деятельность</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в сфере спорта на территории</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Нижнеингашского района</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от 23 июля 2013 г. N 788</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jc w:val="center"/>
        <w:rPr>
          <w:rFonts w:ascii="Times New Roman" w:hAnsi="Times New Roman" w:cs="Times New Roman"/>
          <w:sz w:val="28"/>
          <w:szCs w:val="28"/>
        </w:rPr>
      </w:pPr>
      <w:bookmarkStart w:id="4" w:name="P313"/>
      <w:bookmarkEnd w:id="4"/>
      <w:r w:rsidRPr="00366DC8">
        <w:rPr>
          <w:rFonts w:ascii="Times New Roman" w:hAnsi="Times New Roman" w:cs="Times New Roman"/>
          <w:sz w:val="28"/>
          <w:szCs w:val="28"/>
        </w:rPr>
        <w:t>МИНИМАЛЬНЫЕ РАЗМЕРЫ ОКЛАДОВ (ДОЛЖНОСТНЫХ ОКЛАДОВ),</w:t>
      </w:r>
    </w:p>
    <w:p w:rsidR="00977A8D" w:rsidRPr="00366DC8" w:rsidRDefault="00977A8D" w:rsidP="00366DC8">
      <w:pPr>
        <w:pStyle w:val="ConsPlusNormal"/>
        <w:jc w:val="center"/>
        <w:rPr>
          <w:rFonts w:ascii="Times New Roman" w:hAnsi="Times New Roman" w:cs="Times New Roman"/>
          <w:sz w:val="28"/>
          <w:szCs w:val="28"/>
        </w:rPr>
      </w:pPr>
      <w:r w:rsidRPr="00366DC8">
        <w:rPr>
          <w:rFonts w:ascii="Times New Roman" w:hAnsi="Times New Roman" w:cs="Times New Roman"/>
          <w:sz w:val="28"/>
          <w:szCs w:val="28"/>
        </w:rPr>
        <w:t>СТАВОК ЗАРАБОТНОЙ ПЛАТЫ</w:t>
      </w:r>
    </w:p>
    <w:p w:rsidR="00545A7D" w:rsidRDefault="00545A7D" w:rsidP="00545A7D">
      <w:pPr>
        <w:pStyle w:val="ConsPlusNormal"/>
        <w:jc w:val="center"/>
        <w:rPr>
          <w:rFonts w:ascii="Times New Roman" w:hAnsi="Times New Roman" w:cs="Times New Roman"/>
          <w:sz w:val="24"/>
          <w:szCs w:val="24"/>
        </w:rPr>
      </w:pPr>
    </w:p>
    <w:p w:rsidR="00545A7D" w:rsidRPr="00366DC8" w:rsidRDefault="001A5E1E" w:rsidP="00545A7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(в редакции</w:t>
      </w:r>
      <w:r w:rsidR="00545A7D" w:rsidRPr="00366DC8">
        <w:rPr>
          <w:rFonts w:ascii="Times New Roman" w:hAnsi="Times New Roman" w:cs="Times New Roman"/>
          <w:sz w:val="24"/>
          <w:szCs w:val="24"/>
        </w:rPr>
        <w:t xml:space="preserve"> Постановлений администрации Нижнеингашского района</w:t>
      </w:r>
      <w:r>
        <w:rPr>
          <w:rFonts w:ascii="Times New Roman" w:hAnsi="Times New Roman" w:cs="Times New Roman"/>
          <w:sz w:val="24"/>
          <w:szCs w:val="24"/>
        </w:rPr>
        <w:t xml:space="preserve"> </w:t>
      </w:r>
      <w:r w:rsidR="00545A7D" w:rsidRPr="00366DC8">
        <w:rPr>
          <w:rFonts w:ascii="Times New Roman" w:hAnsi="Times New Roman" w:cs="Times New Roman"/>
          <w:sz w:val="24"/>
          <w:szCs w:val="24"/>
        </w:rPr>
        <w:t xml:space="preserve">Красноярского края от 24.10.2013 </w:t>
      </w:r>
      <w:hyperlink r:id="rId58" w:history="1">
        <w:r w:rsidR="00545A7D" w:rsidRPr="00366DC8">
          <w:rPr>
            <w:rFonts w:ascii="Times New Roman" w:hAnsi="Times New Roman" w:cs="Times New Roman"/>
            <w:color w:val="0000FF"/>
            <w:sz w:val="24"/>
            <w:szCs w:val="24"/>
          </w:rPr>
          <w:t>N 1248</w:t>
        </w:r>
      </w:hyperlink>
      <w:r w:rsidR="00545A7D" w:rsidRPr="00366DC8">
        <w:rPr>
          <w:rFonts w:ascii="Times New Roman" w:hAnsi="Times New Roman" w:cs="Times New Roman"/>
          <w:sz w:val="24"/>
          <w:szCs w:val="24"/>
        </w:rPr>
        <w:t xml:space="preserve">, от 06.10.2014 </w:t>
      </w:r>
      <w:hyperlink r:id="rId59" w:history="1">
        <w:r w:rsidR="00545A7D" w:rsidRPr="00366DC8">
          <w:rPr>
            <w:rFonts w:ascii="Times New Roman" w:hAnsi="Times New Roman" w:cs="Times New Roman"/>
            <w:color w:val="0000FF"/>
            <w:sz w:val="24"/>
            <w:szCs w:val="24"/>
          </w:rPr>
          <w:t>N 1293</w:t>
        </w:r>
      </w:hyperlink>
      <w:r w:rsidR="00545A7D" w:rsidRPr="00366DC8">
        <w:rPr>
          <w:rFonts w:ascii="Times New Roman" w:hAnsi="Times New Roman" w:cs="Times New Roman"/>
          <w:sz w:val="24"/>
          <w:szCs w:val="24"/>
        </w:rPr>
        <w:t>,</w:t>
      </w:r>
      <w:r>
        <w:rPr>
          <w:rFonts w:ascii="Times New Roman" w:hAnsi="Times New Roman" w:cs="Times New Roman"/>
          <w:sz w:val="24"/>
          <w:szCs w:val="24"/>
        </w:rPr>
        <w:t xml:space="preserve"> </w:t>
      </w:r>
      <w:r w:rsidR="00545A7D" w:rsidRPr="00366DC8">
        <w:rPr>
          <w:rFonts w:ascii="Times New Roman" w:hAnsi="Times New Roman" w:cs="Times New Roman"/>
          <w:sz w:val="24"/>
          <w:szCs w:val="24"/>
        </w:rPr>
        <w:t xml:space="preserve">от 26.11.2014 </w:t>
      </w:r>
      <w:hyperlink r:id="rId60" w:history="1">
        <w:r w:rsidR="00545A7D" w:rsidRPr="00366DC8">
          <w:rPr>
            <w:rFonts w:ascii="Times New Roman" w:hAnsi="Times New Roman" w:cs="Times New Roman"/>
            <w:color w:val="0000FF"/>
            <w:sz w:val="24"/>
            <w:szCs w:val="24"/>
          </w:rPr>
          <w:t>N 1531</w:t>
        </w:r>
      </w:hyperlink>
      <w:r w:rsidR="00545A7D" w:rsidRPr="00366DC8">
        <w:rPr>
          <w:rFonts w:ascii="Times New Roman" w:hAnsi="Times New Roman" w:cs="Times New Roman"/>
          <w:sz w:val="24"/>
          <w:szCs w:val="24"/>
        </w:rPr>
        <w:t xml:space="preserve">, от 07.05.2015 </w:t>
      </w:r>
      <w:hyperlink r:id="rId61" w:history="1">
        <w:r w:rsidR="00545A7D" w:rsidRPr="00366DC8">
          <w:rPr>
            <w:rFonts w:ascii="Times New Roman" w:hAnsi="Times New Roman" w:cs="Times New Roman"/>
            <w:color w:val="0000FF"/>
            <w:sz w:val="24"/>
            <w:szCs w:val="24"/>
          </w:rPr>
          <w:t>N 469</w:t>
        </w:r>
      </w:hyperlink>
      <w:r w:rsidR="00545A7D" w:rsidRPr="00366DC8">
        <w:rPr>
          <w:rFonts w:ascii="Times New Roman" w:hAnsi="Times New Roman" w:cs="Times New Roman"/>
          <w:sz w:val="24"/>
          <w:szCs w:val="24"/>
        </w:rPr>
        <w:t>, в редакции постановления Главы района от 28.11.2016 г №609)</w:t>
      </w:r>
    </w:p>
    <w:p w:rsidR="00977A8D" w:rsidRPr="00366DC8" w:rsidRDefault="00977A8D" w:rsidP="00366DC8">
      <w:pPr>
        <w:pStyle w:val="ConsPlusNormal"/>
        <w:jc w:val="both"/>
        <w:rPr>
          <w:rFonts w:ascii="Times New Roman" w:hAnsi="Times New Roman" w:cs="Times New Roman"/>
          <w:sz w:val="28"/>
          <w:szCs w:val="28"/>
        </w:rPr>
      </w:pPr>
    </w:p>
    <w:p w:rsidR="00545A7D" w:rsidRPr="009D18A6" w:rsidRDefault="00545A7D" w:rsidP="00545A7D">
      <w:pPr>
        <w:ind w:firstLine="709"/>
        <w:jc w:val="both"/>
        <w:rPr>
          <w:sz w:val="28"/>
          <w:szCs w:val="28"/>
        </w:rPr>
      </w:pPr>
      <w:r w:rsidRPr="009D18A6">
        <w:rPr>
          <w:sz w:val="28"/>
          <w:szCs w:val="28"/>
        </w:rPr>
        <w:t>1. Минимальные размеры окладов (должностных окладов) работников муниципальных бюджетных учреждений дополнительного образования, осуществляющих деятельность в сфере спорта на территории Нижнеингашского района:</w:t>
      </w:r>
    </w:p>
    <w:p w:rsidR="00545A7D" w:rsidRPr="009D18A6" w:rsidRDefault="00545A7D" w:rsidP="00545A7D">
      <w:pPr>
        <w:ind w:firstLine="709"/>
        <w:jc w:val="both"/>
        <w:rPr>
          <w:sz w:val="28"/>
          <w:szCs w:val="28"/>
        </w:rPr>
      </w:pPr>
      <w:r w:rsidRPr="009D18A6">
        <w:rPr>
          <w:sz w:val="28"/>
          <w:szCs w:val="28"/>
        </w:rPr>
        <w:t xml:space="preserve">(в ред. </w:t>
      </w:r>
      <w:hyperlink r:id="rId62" w:history="1">
        <w:r w:rsidRPr="009D18A6">
          <w:rPr>
            <w:sz w:val="28"/>
            <w:szCs w:val="28"/>
          </w:rPr>
          <w:t>Постановления</w:t>
        </w:r>
      </w:hyperlink>
      <w:r w:rsidRPr="009D18A6">
        <w:rPr>
          <w:sz w:val="28"/>
          <w:szCs w:val="28"/>
        </w:rPr>
        <w:t xml:space="preserve"> администрации Нижнеингашского района Красноярского края от 26.11.2014 N 1531)</w:t>
      </w:r>
    </w:p>
    <w:p w:rsidR="00545A7D" w:rsidRPr="009D18A6" w:rsidRDefault="00545A7D" w:rsidP="00545A7D">
      <w:pPr>
        <w:ind w:firstLine="709"/>
        <w:jc w:val="both"/>
        <w:rPr>
          <w:sz w:val="28"/>
          <w:szCs w:val="28"/>
        </w:rPr>
      </w:pPr>
      <w:r w:rsidRPr="009D18A6">
        <w:rPr>
          <w:sz w:val="28"/>
          <w:szCs w:val="28"/>
        </w:rPr>
        <w:t>1.1. ПКГ должностей педагогических работников:</w:t>
      </w:r>
    </w:p>
    <w:p w:rsidR="00545A7D" w:rsidRPr="009D18A6" w:rsidRDefault="00545A7D" w:rsidP="00545A7D">
      <w:pPr>
        <w:pStyle w:val="ConsPlusNormal"/>
        <w:jc w:val="both"/>
        <w:rPr>
          <w:rFonts w:ascii="Times New Roman" w:hAnsi="Times New Roman" w:cs="Times New Roman"/>
          <w:sz w:val="28"/>
          <w:szCs w:val="28"/>
        </w:rPr>
      </w:pPr>
    </w:p>
    <w:tbl>
      <w:tblPr>
        <w:tblW w:w="9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52"/>
        <w:gridCol w:w="3078"/>
        <w:gridCol w:w="2211"/>
      </w:tblGrid>
      <w:tr w:rsidR="00545A7D" w:rsidRPr="009D18A6" w:rsidTr="00545A7D">
        <w:tc>
          <w:tcPr>
            <w:tcW w:w="4252"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Квалификационные уровни</w:t>
            </w:r>
          </w:p>
        </w:tc>
        <w:tc>
          <w:tcPr>
            <w:tcW w:w="3078" w:type="dxa"/>
          </w:tcPr>
          <w:p w:rsidR="00545A7D" w:rsidRPr="009D18A6" w:rsidRDefault="00545A7D" w:rsidP="00545A7D">
            <w:pPr>
              <w:pStyle w:val="ConsPlusNormal"/>
              <w:ind w:hanging="141"/>
              <w:jc w:val="center"/>
              <w:rPr>
                <w:rFonts w:ascii="Times New Roman" w:hAnsi="Times New Roman" w:cs="Times New Roman"/>
                <w:sz w:val="28"/>
                <w:szCs w:val="28"/>
              </w:rPr>
            </w:pPr>
            <w:r w:rsidRPr="009D18A6">
              <w:rPr>
                <w:rFonts w:ascii="Times New Roman" w:hAnsi="Times New Roman" w:cs="Times New Roman"/>
                <w:sz w:val="28"/>
                <w:szCs w:val="28"/>
              </w:rPr>
              <w:t>Должность</w:t>
            </w:r>
          </w:p>
        </w:tc>
        <w:tc>
          <w:tcPr>
            <w:tcW w:w="2211" w:type="dxa"/>
          </w:tcPr>
          <w:p w:rsidR="00545A7D" w:rsidRPr="009D18A6" w:rsidRDefault="00545A7D" w:rsidP="00545A7D">
            <w:pPr>
              <w:pStyle w:val="ConsPlusNormal"/>
              <w:ind w:firstLine="41"/>
              <w:jc w:val="center"/>
              <w:rPr>
                <w:rFonts w:ascii="Times New Roman" w:hAnsi="Times New Roman" w:cs="Times New Roman"/>
                <w:sz w:val="28"/>
                <w:szCs w:val="28"/>
              </w:rPr>
            </w:pPr>
            <w:r w:rsidRPr="009D18A6">
              <w:rPr>
                <w:rFonts w:ascii="Times New Roman" w:hAnsi="Times New Roman" w:cs="Times New Roman"/>
                <w:sz w:val="28"/>
                <w:szCs w:val="28"/>
              </w:rPr>
              <w:t>Размер оклада (должностного оклада), руб.</w:t>
            </w:r>
          </w:p>
        </w:tc>
      </w:tr>
      <w:tr w:rsidR="00545A7D" w:rsidRPr="009D18A6" w:rsidTr="00545A7D">
        <w:tc>
          <w:tcPr>
            <w:tcW w:w="4252"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2 квалификационный уровень</w:t>
            </w:r>
          </w:p>
        </w:tc>
        <w:tc>
          <w:tcPr>
            <w:tcW w:w="3078" w:type="dxa"/>
          </w:tcPr>
          <w:p w:rsidR="00545A7D" w:rsidRPr="009D18A6" w:rsidRDefault="00545A7D" w:rsidP="00545A7D">
            <w:pPr>
              <w:pStyle w:val="ConsPlusNormal"/>
              <w:ind w:hanging="141"/>
              <w:jc w:val="center"/>
              <w:rPr>
                <w:rFonts w:ascii="Times New Roman" w:hAnsi="Times New Roman" w:cs="Times New Roman"/>
                <w:sz w:val="28"/>
                <w:szCs w:val="28"/>
              </w:rPr>
            </w:pPr>
            <w:r w:rsidRPr="009D18A6">
              <w:rPr>
                <w:rFonts w:ascii="Times New Roman" w:hAnsi="Times New Roman" w:cs="Times New Roman"/>
                <w:sz w:val="28"/>
                <w:szCs w:val="28"/>
              </w:rPr>
              <w:t>Тренер-преподаватель, инструктор-методист</w:t>
            </w:r>
          </w:p>
        </w:tc>
        <w:tc>
          <w:tcPr>
            <w:tcW w:w="2211" w:type="dxa"/>
          </w:tcPr>
          <w:p w:rsidR="00545A7D" w:rsidRPr="009D18A6" w:rsidRDefault="00545A7D" w:rsidP="00545A7D">
            <w:pPr>
              <w:pStyle w:val="ConsPlusNormal"/>
              <w:ind w:firstLine="41"/>
              <w:jc w:val="center"/>
              <w:rPr>
                <w:rFonts w:ascii="Times New Roman" w:hAnsi="Times New Roman" w:cs="Times New Roman"/>
                <w:sz w:val="28"/>
                <w:szCs w:val="28"/>
              </w:rPr>
            </w:pPr>
            <w:r w:rsidRPr="009D18A6">
              <w:rPr>
                <w:rFonts w:ascii="Times New Roman" w:hAnsi="Times New Roman" w:cs="Times New Roman"/>
                <w:sz w:val="28"/>
                <w:szCs w:val="28"/>
              </w:rPr>
              <w:t>5590</w:t>
            </w:r>
          </w:p>
          <w:p w:rsidR="00545A7D" w:rsidRPr="009D18A6" w:rsidRDefault="00545A7D" w:rsidP="00545A7D">
            <w:pPr>
              <w:pStyle w:val="ConsPlusNormal"/>
              <w:ind w:firstLine="41"/>
              <w:jc w:val="center"/>
              <w:rPr>
                <w:rFonts w:ascii="Times New Roman" w:hAnsi="Times New Roman" w:cs="Times New Roman"/>
                <w:sz w:val="28"/>
                <w:szCs w:val="28"/>
              </w:rPr>
            </w:pPr>
          </w:p>
        </w:tc>
      </w:tr>
    </w:tbl>
    <w:p w:rsidR="00545A7D" w:rsidRPr="009D18A6" w:rsidRDefault="00545A7D" w:rsidP="00545A7D">
      <w:pPr>
        <w:pStyle w:val="ConsPlusNormal"/>
        <w:jc w:val="both"/>
        <w:rPr>
          <w:rFonts w:ascii="Times New Roman" w:hAnsi="Times New Roman" w:cs="Times New Roman"/>
          <w:sz w:val="28"/>
          <w:szCs w:val="28"/>
        </w:rPr>
      </w:pPr>
    </w:p>
    <w:p w:rsidR="00545A7D" w:rsidRPr="009D18A6" w:rsidRDefault="00545A7D" w:rsidP="00545A7D">
      <w:pPr>
        <w:pStyle w:val="ConsPlusNormal"/>
        <w:ind w:firstLine="540"/>
        <w:jc w:val="both"/>
        <w:rPr>
          <w:rFonts w:ascii="Times New Roman" w:hAnsi="Times New Roman" w:cs="Times New Roman"/>
          <w:sz w:val="28"/>
          <w:szCs w:val="28"/>
        </w:rPr>
      </w:pPr>
      <w:r w:rsidRPr="009D18A6">
        <w:rPr>
          <w:rFonts w:ascii="Times New Roman" w:hAnsi="Times New Roman" w:cs="Times New Roman"/>
          <w:sz w:val="28"/>
          <w:szCs w:val="28"/>
        </w:rPr>
        <w:t>2. Минимальные размеры окладов (должностных окладов) работников, занимающих общеотраслевые должности руководителей, специалистов и служащих:</w:t>
      </w:r>
    </w:p>
    <w:p w:rsidR="00545A7D" w:rsidRPr="009D18A6" w:rsidRDefault="00545A7D" w:rsidP="00545A7D">
      <w:pPr>
        <w:pStyle w:val="ConsPlusNormal"/>
        <w:ind w:firstLine="540"/>
        <w:jc w:val="both"/>
        <w:rPr>
          <w:rFonts w:ascii="Times New Roman" w:hAnsi="Times New Roman" w:cs="Times New Roman"/>
          <w:sz w:val="28"/>
          <w:szCs w:val="28"/>
        </w:rPr>
      </w:pPr>
      <w:r w:rsidRPr="009D18A6">
        <w:rPr>
          <w:rFonts w:ascii="Times New Roman" w:hAnsi="Times New Roman" w:cs="Times New Roman"/>
          <w:sz w:val="28"/>
          <w:szCs w:val="28"/>
        </w:rPr>
        <w:t>2.1. ПКГ "Общеотраслевые должности служащих первого уровня":</w:t>
      </w:r>
    </w:p>
    <w:p w:rsidR="00545A7D" w:rsidRPr="009D18A6" w:rsidRDefault="00545A7D" w:rsidP="00545A7D">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52"/>
        <w:gridCol w:w="3078"/>
        <w:gridCol w:w="2211"/>
      </w:tblGrid>
      <w:tr w:rsidR="00545A7D" w:rsidRPr="009D18A6" w:rsidTr="00545A7D">
        <w:tc>
          <w:tcPr>
            <w:tcW w:w="4252"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Квалификационные уровни</w:t>
            </w:r>
          </w:p>
        </w:tc>
        <w:tc>
          <w:tcPr>
            <w:tcW w:w="3078" w:type="dxa"/>
          </w:tcPr>
          <w:p w:rsidR="00545A7D" w:rsidRPr="009D18A6" w:rsidRDefault="00545A7D" w:rsidP="00545A7D">
            <w:pPr>
              <w:pStyle w:val="ConsPlusNormal"/>
              <w:ind w:firstLine="1"/>
              <w:jc w:val="center"/>
              <w:rPr>
                <w:rFonts w:ascii="Times New Roman" w:hAnsi="Times New Roman" w:cs="Times New Roman"/>
                <w:sz w:val="28"/>
                <w:szCs w:val="28"/>
              </w:rPr>
            </w:pPr>
            <w:r w:rsidRPr="009D18A6">
              <w:rPr>
                <w:rFonts w:ascii="Times New Roman" w:hAnsi="Times New Roman" w:cs="Times New Roman"/>
                <w:sz w:val="28"/>
                <w:szCs w:val="28"/>
              </w:rPr>
              <w:t>Должность</w:t>
            </w:r>
          </w:p>
        </w:tc>
        <w:tc>
          <w:tcPr>
            <w:tcW w:w="2211"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Размер оклада (должностного оклада), руб.</w:t>
            </w:r>
          </w:p>
        </w:tc>
      </w:tr>
      <w:tr w:rsidR="00545A7D" w:rsidRPr="009D18A6" w:rsidTr="00545A7D">
        <w:tc>
          <w:tcPr>
            <w:tcW w:w="4252"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1 квалификационный уровень</w:t>
            </w:r>
          </w:p>
        </w:tc>
        <w:tc>
          <w:tcPr>
            <w:tcW w:w="3078" w:type="dxa"/>
          </w:tcPr>
          <w:p w:rsidR="00545A7D" w:rsidRPr="009D18A6" w:rsidRDefault="00545A7D" w:rsidP="00545A7D">
            <w:pPr>
              <w:pStyle w:val="ConsPlusNormal"/>
              <w:ind w:firstLine="1"/>
              <w:jc w:val="center"/>
              <w:rPr>
                <w:rFonts w:ascii="Times New Roman" w:hAnsi="Times New Roman" w:cs="Times New Roman"/>
                <w:sz w:val="28"/>
                <w:szCs w:val="28"/>
              </w:rPr>
            </w:pPr>
            <w:r w:rsidRPr="009D18A6">
              <w:rPr>
                <w:rFonts w:ascii="Times New Roman" w:hAnsi="Times New Roman" w:cs="Times New Roman"/>
                <w:sz w:val="28"/>
                <w:szCs w:val="28"/>
              </w:rPr>
              <w:t>Секретарь</w:t>
            </w:r>
          </w:p>
        </w:tc>
        <w:tc>
          <w:tcPr>
            <w:tcW w:w="2211" w:type="dxa"/>
          </w:tcPr>
          <w:p w:rsidR="00545A7D" w:rsidRPr="009D18A6" w:rsidRDefault="00545A7D" w:rsidP="00545A7D">
            <w:pPr>
              <w:pStyle w:val="ConsPlusNormal"/>
              <w:tabs>
                <w:tab w:val="left" w:pos="1021"/>
                <w:tab w:val="center" w:pos="1403"/>
              </w:tabs>
              <w:jc w:val="center"/>
              <w:rPr>
                <w:rFonts w:ascii="Times New Roman" w:hAnsi="Times New Roman" w:cs="Times New Roman"/>
                <w:sz w:val="28"/>
                <w:szCs w:val="28"/>
              </w:rPr>
            </w:pPr>
            <w:r w:rsidRPr="009D18A6">
              <w:rPr>
                <w:rFonts w:ascii="Times New Roman" w:hAnsi="Times New Roman" w:cs="Times New Roman"/>
                <w:sz w:val="28"/>
                <w:szCs w:val="28"/>
              </w:rPr>
              <w:t>2857</w:t>
            </w:r>
          </w:p>
        </w:tc>
      </w:tr>
    </w:tbl>
    <w:p w:rsidR="00545A7D" w:rsidRPr="009D18A6" w:rsidRDefault="00545A7D" w:rsidP="00545A7D">
      <w:pPr>
        <w:pStyle w:val="ConsPlusNormal"/>
        <w:jc w:val="both"/>
        <w:rPr>
          <w:rFonts w:ascii="Times New Roman" w:hAnsi="Times New Roman" w:cs="Times New Roman"/>
          <w:sz w:val="28"/>
          <w:szCs w:val="28"/>
        </w:rPr>
      </w:pPr>
    </w:p>
    <w:p w:rsidR="00545A7D" w:rsidRPr="009D18A6" w:rsidRDefault="00545A7D" w:rsidP="00545A7D">
      <w:pPr>
        <w:pStyle w:val="ConsPlusNormal"/>
        <w:ind w:firstLine="540"/>
        <w:jc w:val="both"/>
        <w:rPr>
          <w:rFonts w:ascii="Times New Roman" w:hAnsi="Times New Roman" w:cs="Times New Roman"/>
          <w:sz w:val="28"/>
          <w:szCs w:val="28"/>
        </w:rPr>
      </w:pPr>
      <w:r w:rsidRPr="009D18A6">
        <w:rPr>
          <w:rFonts w:ascii="Times New Roman" w:hAnsi="Times New Roman" w:cs="Times New Roman"/>
          <w:sz w:val="28"/>
          <w:szCs w:val="28"/>
        </w:rPr>
        <w:t>2.2. ПКГ "Общеотраслевые должности служащих второго уровня":</w:t>
      </w:r>
    </w:p>
    <w:p w:rsidR="00545A7D" w:rsidRPr="009D18A6" w:rsidRDefault="00545A7D" w:rsidP="00545A7D">
      <w:pPr>
        <w:pStyle w:val="ConsPlusNormal"/>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52"/>
        <w:gridCol w:w="3078"/>
        <w:gridCol w:w="2211"/>
      </w:tblGrid>
      <w:tr w:rsidR="00545A7D" w:rsidRPr="009D18A6" w:rsidTr="00545A7D">
        <w:trPr>
          <w:jc w:val="center"/>
        </w:trPr>
        <w:tc>
          <w:tcPr>
            <w:tcW w:w="4252"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Квалификационные уровни</w:t>
            </w:r>
          </w:p>
        </w:tc>
        <w:tc>
          <w:tcPr>
            <w:tcW w:w="3078" w:type="dxa"/>
          </w:tcPr>
          <w:p w:rsidR="00545A7D" w:rsidRPr="009D18A6" w:rsidRDefault="00545A7D" w:rsidP="00545A7D">
            <w:pPr>
              <w:pStyle w:val="ConsPlusNormal"/>
              <w:ind w:firstLine="32"/>
              <w:jc w:val="center"/>
              <w:rPr>
                <w:rFonts w:ascii="Times New Roman" w:hAnsi="Times New Roman" w:cs="Times New Roman"/>
                <w:sz w:val="28"/>
                <w:szCs w:val="28"/>
              </w:rPr>
            </w:pPr>
            <w:r w:rsidRPr="009D18A6">
              <w:rPr>
                <w:rFonts w:ascii="Times New Roman" w:hAnsi="Times New Roman" w:cs="Times New Roman"/>
                <w:sz w:val="28"/>
                <w:szCs w:val="28"/>
              </w:rPr>
              <w:t>Должность</w:t>
            </w:r>
          </w:p>
        </w:tc>
        <w:tc>
          <w:tcPr>
            <w:tcW w:w="2211" w:type="dxa"/>
          </w:tcPr>
          <w:p w:rsidR="00545A7D" w:rsidRPr="009D18A6" w:rsidRDefault="00545A7D" w:rsidP="00545A7D">
            <w:pPr>
              <w:pStyle w:val="ConsPlusNormal"/>
              <w:ind w:firstLine="72"/>
              <w:jc w:val="center"/>
              <w:rPr>
                <w:rFonts w:ascii="Times New Roman" w:hAnsi="Times New Roman" w:cs="Times New Roman"/>
                <w:sz w:val="28"/>
                <w:szCs w:val="28"/>
              </w:rPr>
            </w:pPr>
            <w:r w:rsidRPr="009D18A6">
              <w:rPr>
                <w:rFonts w:ascii="Times New Roman" w:hAnsi="Times New Roman" w:cs="Times New Roman"/>
                <w:sz w:val="28"/>
                <w:szCs w:val="28"/>
              </w:rPr>
              <w:t xml:space="preserve">Размер оклада </w:t>
            </w:r>
            <w:r w:rsidRPr="009D18A6">
              <w:rPr>
                <w:rFonts w:ascii="Times New Roman" w:hAnsi="Times New Roman" w:cs="Times New Roman"/>
                <w:sz w:val="28"/>
                <w:szCs w:val="28"/>
              </w:rPr>
              <w:lastRenderedPageBreak/>
              <w:t>(должностного оклада), руб.</w:t>
            </w:r>
          </w:p>
        </w:tc>
      </w:tr>
      <w:tr w:rsidR="00545A7D" w:rsidRPr="009D18A6" w:rsidTr="00545A7D">
        <w:trPr>
          <w:jc w:val="center"/>
        </w:trPr>
        <w:tc>
          <w:tcPr>
            <w:tcW w:w="4252"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lastRenderedPageBreak/>
              <w:t>2 квалификационный уровень</w:t>
            </w:r>
          </w:p>
        </w:tc>
        <w:tc>
          <w:tcPr>
            <w:tcW w:w="3078" w:type="dxa"/>
          </w:tcPr>
          <w:p w:rsidR="00545A7D" w:rsidRPr="009D18A6" w:rsidRDefault="00545A7D" w:rsidP="00545A7D">
            <w:pPr>
              <w:pStyle w:val="ConsPlusNormal"/>
              <w:ind w:firstLine="32"/>
              <w:jc w:val="center"/>
              <w:rPr>
                <w:rFonts w:ascii="Times New Roman" w:hAnsi="Times New Roman" w:cs="Times New Roman"/>
                <w:sz w:val="28"/>
                <w:szCs w:val="28"/>
              </w:rPr>
            </w:pPr>
            <w:r w:rsidRPr="009D18A6">
              <w:rPr>
                <w:rFonts w:ascii="Times New Roman" w:hAnsi="Times New Roman" w:cs="Times New Roman"/>
                <w:sz w:val="28"/>
                <w:szCs w:val="28"/>
              </w:rPr>
              <w:t>Заведующий  хозяйством</w:t>
            </w:r>
          </w:p>
        </w:tc>
        <w:tc>
          <w:tcPr>
            <w:tcW w:w="2211" w:type="dxa"/>
          </w:tcPr>
          <w:p w:rsidR="00545A7D" w:rsidRPr="009D18A6" w:rsidRDefault="00545A7D" w:rsidP="00545A7D">
            <w:pPr>
              <w:pStyle w:val="ConsPlusNormal"/>
              <w:ind w:firstLine="72"/>
              <w:jc w:val="center"/>
              <w:rPr>
                <w:rFonts w:ascii="Times New Roman" w:hAnsi="Times New Roman" w:cs="Times New Roman"/>
                <w:sz w:val="28"/>
                <w:szCs w:val="28"/>
              </w:rPr>
            </w:pPr>
            <w:r w:rsidRPr="009D18A6">
              <w:rPr>
                <w:rFonts w:ascii="Times New Roman" w:hAnsi="Times New Roman" w:cs="Times New Roman"/>
                <w:sz w:val="28"/>
                <w:szCs w:val="28"/>
              </w:rPr>
              <w:t>3484</w:t>
            </w:r>
          </w:p>
        </w:tc>
      </w:tr>
    </w:tbl>
    <w:p w:rsidR="00545A7D" w:rsidRPr="009D18A6" w:rsidRDefault="00545A7D" w:rsidP="00545A7D">
      <w:pPr>
        <w:pStyle w:val="ConsPlusNormal"/>
        <w:jc w:val="both"/>
        <w:rPr>
          <w:rFonts w:ascii="Times New Roman" w:hAnsi="Times New Roman" w:cs="Times New Roman"/>
          <w:sz w:val="28"/>
          <w:szCs w:val="28"/>
        </w:rPr>
      </w:pPr>
    </w:p>
    <w:p w:rsidR="00545A7D" w:rsidRPr="009D18A6" w:rsidRDefault="00545A7D" w:rsidP="00545A7D">
      <w:pPr>
        <w:pStyle w:val="ConsPlusNormal"/>
        <w:ind w:firstLine="540"/>
        <w:jc w:val="both"/>
        <w:rPr>
          <w:rFonts w:ascii="Times New Roman" w:hAnsi="Times New Roman" w:cs="Times New Roman"/>
          <w:sz w:val="28"/>
          <w:szCs w:val="28"/>
        </w:rPr>
      </w:pPr>
      <w:r w:rsidRPr="009D18A6">
        <w:rPr>
          <w:rFonts w:ascii="Times New Roman" w:hAnsi="Times New Roman" w:cs="Times New Roman"/>
          <w:sz w:val="28"/>
          <w:szCs w:val="28"/>
        </w:rPr>
        <w:t>3. Минимальные размеры ставок заработной платы работников, осуществляющих профессиональную деятельность по профессиям рабочих:</w:t>
      </w:r>
    </w:p>
    <w:p w:rsidR="00545A7D" w:rsidRPr="009D18A6" w:rsidRDefault="00545A7D" w:rsidP="00545A7D">
      <w:pPr>
        <w:pStyle w:val="ConsPlusNormal"/>
        <w:ind w:firstLine="540"/>
        <w:jc w:val="both"/>
        <w:rPr>
          <w:rFonts w:ascii="Times New Roman" w:hAnsi="Times New Roman" w:cs="Times New Roman"/>
          <w:sz w:val="28"/>
          <w:szCs w:val="28"/>
        </w:rPr>
      </w:pPr>
      <w:r w:rsidRPr="009D18A6">
        <w:rPr>
          <w:rFonts w:ascii="Times New Roman" w:hAnsi="Times New Roman" w:cs="Times New Roman"/>
          <w:sz w:val="28"/>
          <w:szCs w:val="28"/>
        </w:rPr>
        <w:t>3.1. ПКГ "Общеотраслевые профессии рабочих первого уровня":</w:t>
      </w:r>
    </w:p>
    <w:p w:rsidR="00545A7D" w:rsidRPr="009D18A6" w:rsidRDefault="00545A7D" w:rsidP="00545A7D">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52"/>
        <w:gridCol w:w="3078"/>
        <w:gridCol w:w="2211"/>
      </w:tblGrid>
      <w:tr w:rsidR="00545A7D" w:rsidRPr="009D18A6" w:rsidTr="00545A7D">
        <w:tc>
          <w:tcPr>
            <w:tcW w:w="4252"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Квалификационные уровни</w:t>
            </w:r>
          </w:p>
        </w:tc>
        <w:tc>
          <w:tcPr>
            <w:tcW w:w="3078"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Должность</w:t>
            </w:r>
          </w:p>
        </w:tc>
        <w:tc>
          <w:tcPr>
            <w:tcW w:w="2211"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Размер ставки заработной платы, руб.</w:t>
            </w:r>
          </w:p>
        </w:tc>
      </w:tr>
      <w:tr w:rsidR="00545A7D" w:rsidRPr="009D18A6" w:rsidTr="00545A7D">
        <w:tc>
          <w:tcPr>
            <w:tcW w:w="4252"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1 квалификационный уровень</w:t>
            </w:r>
          </w:p>
        </w:tc>
        <w:tc>
          <w:tcPr>
            <w:tcW w:w="3078"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Уборщик служебных. помещений, дворник, подсобный рабочий, гардеробщик, сторож</w:t>
            </w:r>
          </w:p>
        </w:tc>
        <w:tc>
          <w:tcPr>
            <w:tcW w:w="2211"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2454</w:t>
            </w:r>
          </w:p>
        </w:tc>
      </w:tr>
    </w:tbl>
    <w:p w:rsidR="00545A7D" w:rsidRPr="009D18A6" w:rsidRDefault="00545A7D" w:rsidP="00545A7D">
      <w:pPr>
        <w:pStyle w:val="ConsPlusNormal"/>
        <w:jc w:val="both"/>
        <w:rPr>
          <w:rFonts w:ascii="Times New Roman" w:hAnsi="Times New Roman" w:cs="Times New Roman"/>
          <w:sz w:val="28"/>
          <w:szCs w:val="28"/>
        </w:rPr>
      </w:pPr>
    </w:p>
    <w:p w:rsidR="00545A7D" w:rsidRPr="009D18A6" w:rsidRDefault="00545A7D" w:rsidP="00545A7D">
      <w:pPr>
        <w:pStyle w:val="ConsPlusNormal"/>
        <w:ind w:firstLine="540"/>
        <w:jc w:val="both"/>
        <w:rPr>
          <w:rFonts w:ascii="Times New Roman" w:hAnsi="Times New Roman" w:cs="Times New Roman"/>
          <w:sz w:val="28"/>
          <w:szCs w:val="28"/>
        </w:rPr>
      </w:pPr>
      <w:r w:rsidRPr="009D18A6">
        <w:rPr>
          <w:rFonts w:ascii="Times New Roman" w:hAnsi="Times New Roman" w:cs="Times New Roman"/>
          <w:sz w:val="28"/>
          <w:szCs w:val="28"/>
        </w:rPr>
        <w:t>3.2. ПКГ "Общеотраслевые профессии рабочих второго уровня":</w:t>
      </w:r>
    </w:p>
    <w:p w:rsidR="00545A7D" w:rsidRPr="009D18A6" w:rsidRDefault="00545A7D" w:rsidP="00545A7D">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52"/>
        <w:gridCol w:w="3078"/>
        <w:gridCol w:w="2211"/>
      </w:tblGrid>
      <w:tr w:rsidR="00545A7D" w:rsidRPr="009D18A6" w:rsidTr="00545A7D">
        <w:tc>
          <w:tcPr>
            <w:tcW w:w="4252"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Квалификационные уровни</w:t>
            </w:r>
          </w:p>
        </w:tc>
        <w:tc>
          <w:tcPr>
            <w:tcW w:w="3078" w:type="dxa"/>
          </w:tcPr>
          <w:p w:rsidR="00545A7D" w:rsidRPr="009D18A6" w:rsidRDefault="00545A7D" w:rsidP="00545A7D">
            <w:pPr>
              <w:pStyle w:val="ConsPlusNormal"/>
              <w:ind w:firstLine="1"/>
              <w:jc w:val="center"/>
              <w:rPr>
                <w:rFonts w:ascii="Times New Roman" w:hAnsi="Times New Roman" w:cs="Times New Roman"/>
                <w:sz w:val="28"/>
                <w:szCs w:val="28"/>
              </w:rPr>
            </w:pPr>
            <w:r w:rsidRPr="009D18A6">
              <w:rPr>
                <w:rFonts w:ascii="Times New Roman" w:hAnsi="Times New Roman" w:cs="Times New Roman"/>
                <w:sz w:val="28"/>
                <w:szCs w:val="28"/>
              </w:rPr>
              <w:t>Должность</w:t>
            </w:r>
          </w:p>
        </w:tc>
        <w:tc>
          <w:tcPr>
            <w:tcW w:w="2211" w:type="dxa"/>
          </w:tcPr>
          <w:p w:rsidR="00545A7D" w:rsidRPr="009D18A6" w:rsidRDefault="00545A7D" w:rsidP="00545A7D">
            <w:pPr>
              <w:pStyle w:val="ConsPlusNormal"/>
              <w:ind w:firstLine="41"/>
              <w:jc w:val="center"/>
              <w:rPr>
                <w:rFonts w:ascii="Times New Roman" w:hAnsi="Times New Roman" w:cs="Times New Roman"/>
                <w:sz w:val="28"/>
                <w:szCs w:val="28"/>
              </w:rPr>
            </w:pPr>
            <w:r w:rsidRPr="009D18A6">
              <w:rPr>
                <w:rFonts w:ascii="Times New Roman" w:hAnsi="Times New Roman" w:cs="Times New Roman"/>
                <w:sz w:val="28"/>
                <w:szCs w:val="28"/>
              </w:rPr>
              <w:t>Размер ставки заработной платы, руб.</w:t>
            </w:r>
          </w:p>
        </w:tc>
      </w:tr>
      <w:tr w:rsidR="00545A7D" w:rsidRPr="009D18A6" w:rsidTr="00545A7D">
        <w:tc>
          <w:tcPr>
            <w:tcW w:w="4252" w:type="dxa"/>
          </w:tcPr>
          <w:p w:rsidR="00545A7D" w:rsidRPr="009D18A6" w:rsidRDefault="00545A7D" w:rsidP="00545A7D">
            <w:pPr>
              <w:pStyle w:val="ConsPlusNormal"/>
              <w:jc w:val="center"/>
              <w:rPr>
                <w:rFonts w:ascii="Times New Roman" w:hAnsi="Times New Roman" w:cs="Times New Roman"/>
                <w:sz w:val="28"/>
                <w:szCs w:val="28"/>
              </w:rPr>
            </w:pPr>
            <w:r w:rsidRPr="009D18A6">
              <w:rPr>
                <w:rFonts w:ascii="Times New Roman" w:hAnsi="Times New Roman" w:cs="Times New Roman"/>
                <w:sz w:val="28"/>
                <w:szCs w:val="28"/>
              </w:rPr>
              <w:t>1 квалификационный уровень</w:t>
            </w:r>
          </w:p>
        </w:tc>
        <w:tc>
          <w:tcPr>
            <w:tcW w:w="3078" w:type="dxa"/>
          </w:tcPr>
          <w:p w:rsidR="00545A7D" w:rsidRPr="009D18A6" w:rsidRDefault="00545A7D" w:rsidP="00545A7D">
            <w:pPr>
              <w:pStyle w:val="ConsPlusNormal"/>
              <w:ind w:firstLine="1"/>
              <w:jc w:val="center"/>
              <w:rPr>
                <w:rFonts w:ascii="Times New Roman" w:hAnsi="Times New Roman" w:cs="Times New Roman"/>
                <w:sz w:val="28"/>
                <w:szCs w:val="28"/>
              </w:rPr>
            </w:pPr>
            <w:r w:rsidRPr="009D18A6">
              <w:rPr>
                <w:rFonts w:ascii="Times New Roman" w:hAnsi="Times New Roman" w:cs="Times New Roman"/>
                <w:sz w:val="28"/>
                <w:szCs w:val="28"/>
              </w:rPr>
              <w:t>Водитель автомобиля</w:t>
            </w:r>
          </w:p>
        </w:tc>
        <w:tc>
          <w:tcPr>
            <w:tcW w:w="2211" w:type="dxa"/>
          </w:tcPr>
          <w:p w:rsidR="00545A7D" w:rsidRPr="009D18A6" w:rsidRDefault="00545A7D" w:rsidP="00545A7D">
            <w:pPr>
              <w:pStyle w:val="ConsPlusNormal"/>
              <w:ind w:firstLine="41"/>
              <w:jc w:val="center"/>
              <w:rPr>
                <w:rFonts w:ascii="Times New Roman" w:hAnsi="Times New Roman" w:cs="Times New Roman"/>
                <w:sz w:val="28"/>
                <w:szCs w:val="28"/>
              </w:rPr>
            </w:pPr>
            <w:r w:rsidRPr="009D18A6">
              <w:rPr>
                <w:rFonts w:ascii="Times New Roman" w:hAnsi="Times New Roman" w:cs="Times New Roman"/>
                <w:sz w:val="28"/>
                <w:szCs w:val="28"/>
              </w:rPr>
              <w:t>2857</w:t>
            </w:r>
          </w:p>
          <w:p w:rsidR="00545A7D" w:rsidRPr="009D18A6" w:rsidRDefault="00545A7D" w:rsidP="00545A7D">
            <w:pPr>
              <w:pStyle w:val="ConsPlusNormal"/>
              <w:ind w:firstLine="41"/>
              <w:jc w:val="center"/>
              <w:rPr>
                <w:rFonts w:ascii="Times New Roman" w:hAnsi="Times New Roman" w:cs="Times New Roman"/>
                <w:sz w:val="28"/>
                <w:szCs w:val="28"/>
              </w:rPr>
            </w:pPr>
          </w:p>
        </w:tc>
      </w:tr>
    </w:tbl>
    <w:p w:rsidR="00545A7D" w:rsidRPr="009D18A6" w:rsidRDefault="00545A7D" w:rsidP="00545A7D">
      <w:pPr>
        <w:autoSpaceDE w:val="0"/>
        <w:autoSpaceDN w:val="0"/>
        <w:adjustRightInd w:val="0"/>
        <w:ind w:firstLine="720"/>
        <w:jc w:val="both"/>
        <w:rPr>
          <w:sz w:val="28"/>
          <w:szCs w:val="28"/>
        </w:rPr>
      </w:pPr>
    </w:p>
    <w:p w:rsidR="00545A7D" w:rsidRPr="009D18A6" w:rsidRDefault="00545A7D" w:rsidP="00545A7D">
      <w:pPr>
        <w:autoSpaceDE w:val="0"/>
        <w:autoSpaceDN w:val="0"/>
        <w:adjustRightInd w:val="0"/>
        <w:ind w:firstLine="720"/>
        <w:jc w:val="both"/>
        <w:rPr>
          <w:sz w:val="28"/>
          <w:szCs w:val="28"/>
        </w:rPr>
      </w:pPr>
    </w:p>
    <w:p w:rsidR="00545A7D" w:rsidRPr="009D18A6" w:rsidRDefault="00545A7D" w:rsidP="00545A7D">
      <w:pPr>
        <w:rPr>
          <w:sz w:val="28"/>
          <w:szCs w:val="28"/>
        </w:rPr>
      </w:pPr>
    </w:p>
    <w:p w:rsidR="00545A7D" w:rsidRDefault="00545A7D" w:rsidP="00545A7D">
      <w:pPr>
        <w:autoSpaceDE w:val="0"/>
        <w:autoSpaceDN w:val="0"/>
        <w:adjustRightInd w:val="0"/>
        <w:ind w:left="6372" w:right="-286"/>
        <w:outlineLvl w:val="1"/>
        <w:rPr>
          <w:sz w:val="28"/>
          <w:szCs w:val="28"/>
        </w:rPr>
      </w:pPr>
    </w:p>
    <w:p w:rsidR="00545A7D" w:rsidRDefault="00545A7D" w:rsidP="00545A7D">
      <w:pPr>
        <w:autoSpaceDE w:val="0"/>
        <w:autoSpaceDN w:val="0"/>
        <w:adjustRightInd w:val="0"/>
        <w:ind w:left="6372" w:right="-286"/>
        <w:outlineLvl w:val="1"/>
        <w:rPr>
          <w:sz w:val="28"/>
          <w:szCs w:val="28"/>
        </w:rPr>
      </w:pPr>
    </w:p>
    <w:p w:rsidR="00545A7D" w:rsidRDefault="00545A7D" w:rsidP="00545A7D">
      <w:pPr>
        <w:autoSpaceDE w:val="0"/>
        <w:autoSpaceDN w:val="0"/>
        <w:adjustRightInd w:val="0"/>
        <w:ind w:left="6372" w:right="-286"/>
        <w:outlineLvl w:val="1"/>
        <w:rPr>
          <w:sz w:val="28"/>
          <w:szCs w:val="28"/>
        </w:rPr>
      </w:pPr>
    </w:p>
    <w:p w:rsidR="00545A7D" w:rsidRDefault="00545A7D" w:rsidP="00545A7D">
      <w:pPr>
        <w:autoSpaceDE w:val="0"/>
        <w:autoSpaceDN w:val="0"/>
        <w:adjustRightInd w:val="0"/>
        <w:ind w:left="6372" w:right="-286"/>
        <w:outlineLvl w:val="1"/>
        <w:rPr>
          <w:sz w:val="28"/>
          <w:szCs w:val="28"/>
        </w:rPr>
      </w:pPr>
    </w:p>
    <w:p w:rsidR="00545A7D" w:rsidRPr="00366DC8" w:rsidRDefault="00545A7D" w:rsidP="00366DC8">
      <w:pPr>
        <w:rPr>
          <w:sz w:val="28"/>
          <w:szCs w:val="28"/>
        </w:rPr>
        <w:sectPr w:rsidR="00545A7D" w:rsidRPr="00366DC8" w:rsidSect="009B62A5">
          <w:pgSz w:w="11906" w:h="16838"/>
          <w:pgMar w:top="1134" w:right="850" w:bottom="567" w:left="1701" w:header="708" w:footer="708" w:gutter="0"/>
          <w:cols w:space="708"/>
          <w:docGrid w:linePitch="360"/>
        </w:sectPr>
      </w:pPr>
    </w:p>
    <w:p w:rsidR="00977A8D" w:rsidRPr="00366DC8" w:rsidRDefault="00977A8D" w:rsidP="00366DC8">
      <w:pPr>
        <w:pStyle w:val="ConsPlusNormal"/>
        <w:jc w:val="right"/>
        <w:outlineLvl w:val="1"/>
        <w:rPr>
          <w:rFonts w:ascii="Times New Roman" w:hAnsi="Times New Roman" w:cs="Times New Roman"/>
          <w:sz w:val="28"/>
          <w:szCs w:val="28"/>
        </w:rPr>
      </w:pPr>
      <w:r w:rsidRPr="00366DC8">
        <w:rPr>
          <w:rFonts w:ascii="Times New Roman" w:hAnsi="Times New Roman" w:cs="Times New Roman"/>
          <w:sz w:val="28"/>
          <w:szCs w:val="28"/>
        </w:rPr>
        <w:lastRenderedPageBreak/>
        <w:t>Приложение N 2</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к Положению</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об оплате труда работников</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муниципальных бюджетных учреждений</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дополнительного образования,</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осуществляющих деятельность</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в сфере спорта на территории</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Нижнеингашского района</w:t>
      </w:r>
    </w:p>
    <w:p w:rsidR="00977A8D" w:rsidRPr="00366DC8" w:rsidRDefault="00977A8D" w:rsidP="00366DC8">
      <w:pPr>
        <w:pStyle w:val="ConsPlusNormal"/>
        <w:jc w:val="right"/>
        <w:rPr>
          <w:rFonts w:ascii="Times New Roman" w:hAnsi="Times New Roman" w:cs="Times New Roman"/>
          <w:sz w:val="28"/>
          <w:szCs w:val="28"/>
        </w:rPr>
      </w:pPr>
      <w:r w:rsidRPr="00366DC8">
        <w:rPr>
          <w:rFonts w:ascii="Times New Roman" w:hAnsi="Times New Roman" w:cs="Times New Roman"/>
          <w:sz w:val="28"/>
          <w:szCs w:val="28"/>
        </w:rPr>
        <w:t>от 23 июля 2013 г. N 788</w:t>
      </w: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jc w:val="center"/>
        <w:rPr>
          <w:rFonts w:ascii="Times New Roman" w:hAnsi="Times New Roman" w:cs="Times New Roman"/>
          <w:sz w:val="28"/>
          <w:szCs w:val="28"/>
        </w:rPr>
      </w:pPr>
      <w:bookmarkStart w:id="5" w:name="P398"/>
      <w:bookmarkEnd w:id="5"/>
      <w:r w:rsidRPr="00366DC8">
        <w:rPr>
          <w:rFonts w:ascii="Times New Roman" w:hAnsi="Times New Roman" w:cs="Times New Roman"/>
          <w:sz w:val="28"/>
          <w:szCs w:val="28"/>
        </w:rPr>
        <w:t>КРИТЕРИИ</w:t>
      </w:r>
    </w:p>
    <w:p w:rsidR="00977A8D" w:rsidRPr="00366DC8" w:rsidRDefault="00977A8D" w:rsidP="00366DC8">
      <w:pPr>
        <w:pStyle w:val="ConsPlusNormal"/>
        <w:jc w:val="center"/>
        <w:rPr>
          <w:rFonts w:ascii="Times New Roman" w:hAnsi="Times New Roman" w:cs="Times New Roman"/>
          <w:sz w:val="28"/>
          <w:szCs w:val="28"/>
        </w:rPr>
      </w:pPr>
      <w:r w:rsidRPr="00366DC8">
        <w:rPr>
          <w:rFonts w:ascii="Times New Roman" w:hAnsi="Times New Roman" w:cs="Times New Roman"/>
          <w:sz w:val="28"/>
          <w:szCs w:val="28"/>
        </w:rPr>
        <w:t>ОЦЕНКИ РЕЗУЛЬТАТИВНОСТИ И КАЧЕСТВА ДЕЯТЕЛЬНОСТИ ДИРЕКТОРА</w:t>
      </w:r>
    </w:p>
    <w:p w:rsidR="00977A8D" w:rsidRPr="00366DC8" w:rsidRDefault="00977A8D" w:rsidP="00366DC8">
      <w:pPr>
        <w:pStyle w:val="ConsPlusNormal"/>
        <w:jc w:val="center"/>
        <w:rPr>
          <w:rFonts w:ascii="Times New Roman" w:hAnsi="Times New Roman" w:cs="Times New Roman"/>
          <w:sz w:val="28"/>
          <w:szCs w:val="28"/>
        </w:rPr>
      </w:pPr>
      <w:r w:rsidRPr="00366DC8">
        <w:rPr>
          <w:rFonts w:ascii="Times New Roman" w:hAnsi="Times New Roman" w:cs="Times New Roman"/>
          <w:sz w:val="28"/>
          <w:szCs w:val="28"/>
        </w:rPr>
        <w:t>МУНИЦИПАЛЬНОГО БЮДЖЕТНОГО УЧРЕЖДЕНИЯ</w:t>
      </w:r>
    </w:p>
    <w:p w:rsidR="00894EC3" w:rsidRDefault="00977A8D" w:rsidP="00366DC8">
      <w:pPr>
        <w:pStyle w:val="ConsPlusNormal"/>
        <w:jc w:val="center"/>
        <w:rPr>
          <w:rFonts w:ascii="Times New Roman" w:hAnsi="Times New Roman" w:cs="Times New Roman"/>
          <w:sz w:val="28"/>
          <w:szCs w:val="28"/>
        </w:rPr>
      </w:pPr>
      <w:r w:rsidRPr="00366DC8">
        <w:rPr>
          <w:rFonts w:ascii="Times New Roman" w:hAnsi="Times New Roman" w:cs="Times New Roman"/>
          <w:sz w:val="28"/>
          <w:szCs w:val="28"/>
        </w:rPr>
        <w:t xml:space="preserve">ДОПОЛНИТЕЛЬНОГО ОБРАЗОВАНИЯ </w:t>
      </w:r>
    </w:p>
    <w:p w:rsidR="00977A8D" w:rsidRPr="00366DC8" w:rsidRDefault="00977A8D" w:rsidP="00366DC8">
      <w:pPr>
        <w:pStyle w:val="ConsPlusNormal"/>
        <w:jc w:val="center"/>
        <w:rPr>
          <w:rFonts w:ascii="Times New Roman" w:hAnsi="Times New Roman" w:cs="Times New Roman"/>
          <w:sz w:val="28"/>
          <w:szCs w:val="28"/>
        </w:rPr>
      </w:pPr>
      <w:r w:rsidRPr="00366DC8">
        <w:rPr>
          <w:rFonts w:ascii="Times New Roman" w:hAnsi="Times New Roman" w:cs="Times New Roman"/>
          <w:sz w:val="28"/>
          <w:szCs w:val="28"/>
        </w:rPr>
        <w:t>ДЕТСКО-ЮНОШЕСКОЙ</w:t>
      </w:r>
      <w:r w:rsidR="00894EC3">
        <w:rPr>
          <w:rFonts w:ascii="Times New Roman" w:hAnsi="Times New Roman" w:cs="Times New Roman"/>
          <w:sz w:val="28"/>
          <w:szCs w:val="28"/>
        </w:rPr>
        <w:t xml:space="preserve"> </w:t>
      </w:r>
      <w:r w:rsidRPr="00366DC8">
        <w:rPr>
          <w:rFonts w:ascii="Times New Roman" w:hAnsi="Times New Roman" w:cs="Times New Roman"/>
          <w:sz w:val="28"/>
          <w:szCs w:val="28"/>
        </w:rPr>
        <w:t>СПОРТИВНОЙ ШКОЛЫ "ТЕМП"</w:t>
      </w:r>
    </w:p>
    <w:p w:rsidR="00545A7D" w:rsidRDefault="00545A7D" w:rsidP="00366DC8">
      <w:pPr>
        <w:pStyle w:val="ConsPlusNormal"/>
        <w:jc w:val="center"/>
        <w:rPr>
          <w:rFonts w:ascii="Times New Roman" w:hAnsi="Times New Roman" w:cs="Times New Roman"/>
          <w:sz w:val="28"/>
          <w:szCs w:val="28"/>
        </w:rPr>
      </w:pPr>
    </w:p>
    <w:p w:rsidR="00545A7D" w:rsidRPr="00366DC8" w:rsidRDefault="001A5E1E" w:rsidP="00545A7D">
      <w:pPr>
        <w:pStyle w:val="ConsPlusNormal"/>
        <w:jc w:val="center"/>
        <w:rPr>
          <w:rFonts w:ascii="Times New Roman" w:hAnsi="Times New Roman" w:cs="Times New Roman"/>
          <w:sz w:val="24"/>
          <w:szCs w:val="24"/>
        </w:rPr>
      </w:pPr>
      <w:r>
        <w:rPr>
          <w:rFonts w:ascii="Times New Roman" w:hAnsi="Times New Roman" w:cs="Times New Roman"/>
          <w:sz w:val="24"/>
          <w:szCs w:val="24"/>
        </w:rPr>
        <w:t>(в редакции</w:t>
      </w:r>
      <w:r w:rsidR="00545A7D" w:rsidRPr="00366DC8">
        <w:rPr>
          <w:rFonts w:ascii="Times New Roman" w:hAnsi="Times New Roman" w:cs="Times New Roman"/>
          <w:sz w:val="24"/>
          <w:szCs w:val="24"/>
        </w:rPr>
        <w:t xml:space="preserve"> Постановлений администрации Нижнеингашского района</w:t>
      </w:r>
      <w:r>
        <w:rPr>
          <w:rFonts w:ascii="Times New Roman" w:hAnsi="Times New Roman" w:cs="Times New Roman"/>
          <w:sz w:val="24"/>
          <w:szCs w:val="24"/>
        </w:rPr>
        <w:t xml:space="preserve"> </w:t>
      </w:r>
      <w:r w:rsidR="00545A7D" w:rsidRPr="00366DC8">
        <w:rPr>
          <w:rFonts w:ascii="Times New Roman" w:hAnsi="Times New Roman" w:cs="Times New Roman"/>
          <w:sz w:val="24"/>
          <w:szCs w:val="24"/>
        </w:rPr>
        <w:t xml:space="preserve">Красноярского края от 24.10.2013 </w:t>
      </w:r>
      <w:hyperlink r:id="rId63" w:history="1">
        <w:r w:rsidR="00545A7D" w:rsidRPr="00366DC8">
          <w:rPr>
            <w:rFonts w:ascii="Times New Roman" w:hAnsi="Times New Roman" w:cs="Times New Roman"/>
            <w:color w:val="0000FF"/>
            <w:sz w:val="24"/>
            <w:szCs w:val="24"/>
          </w:rPr>
          <w:t>N 1248</w:t>
        </w:r>
      </w:hyperlink>
      <w:r w:rsidR="00545A7D" w:rsidRPr="00366DC8">
        <w:rPr>
          <w:rFonts w:ascii="Times New Roman" w:hAnsi="Times New Roman" w:cs="Times New Roman"/>
          <w:sz w:val="24"/>
          <w:szCs w:val="24"/>
        </w:rPr>
        <w:t xml:space="preserve">, от 06.10.2014 </w:t>
      </w:r>
      <w:hyperlink r:id="rId64" w:history="1">
        <w:r w:rsidR="00545A7D" w:rsidRPr="00366DC8">
          <w:rPr>
            <w:rFonts w:ascii="Times New Roman" w:hAnsi="Times New Roman" w:cs="Times New Roman"/>
            <w:color w:val="0000FF"/>
            <w:sz w:val="24"/>
            <w:szCs w:val="24"/>
          </w:rPr>
          <w:t>N 1293</w:t>
        </w:r>
      </w:hyperlink>
      <w:r w:rsidR="00545A7D" w:rsidRPr="00366DC8">
        <w:rPr>
          <w:rFonts w:ascii="Times New Roman" w:hAnsi="Times New Roman" w:cs="Times New Roman"/>
          <w:sz w:val="24"/>
          <w:szCs w:val="24"/>
        </w:rPr>
        <w:t>,</w:t>
      </w:r>
    </w:p>
    <w:p w:rsidR="00545A7D" w:rsidRDefault="00545A7D" w:rsidP="00545A7D">
      <w:pPr>
        <w:pStyle w:val="ConsPlusNormal"/>
        <w:jc w:val="center"/>
        <w:rPr>
          <w:rFonts w:ascii="Times New Roman" w:hAnsi="Times New Roman" w:cs="Times New Roman"/>
          <w:sz w:val="24"/>
          <w:szCs w:val="24"/>
        </w:rPr>
      </w:pPr>
      <w:r w:rsidRPr="00366DC8">
        <w:rPr>
          <w:rFonts w:ascii="Times New Roman" w:hAnsi="Times New Roman" w:cs="Times New Roman"/>
          <w:sz w:val="24"/>
          <w:szCs w:val="24"/>
        </w:rPr>
        <w:t xml:space="preserve">от 26.11.2014 </w:t>
      </w:r>
      <w:hyperlink r:id="rId65" w:history="1">
        <w:r w:rsidRPr="00366DC8">
          <w:rPr>
            <w:rFonts w:ascii="Times New Roman" w:hAnsi="Times New Roman" w:cs="Times New Roman"/>
            <w:color w:val="0000FF"/>
            <w:sz w:val="24"/>
            <w:szCs w:val="24"/>
          </w:rPr>
          <w:t>N 1531</w:t>
        </w:r>
      </w:hyperlink>
      <w:r w:rsidRPr="00366DC8">
        <w:rPr>
          <w:rFonts w:ascii="Times New Roman" w:hAnsi="Times New Roman" w:cs="Times New Roman"/>
          <w:sz w:val="24"/>
          <w:szCs w:val="24"/>
        </w:rPr>
        <w:t xml:space="preserve">, от 07.05.2015 </w:t>
      </w:r>
      <w:hyperlink r:id="rId66" w:history="1">
        <w:r w:rsidRPr="00366DC8">
          <w:rPr>
            <w:rFonts w:ascii="Times New Roman" w:hAnsi="Times New Roman" w:cs="Times New Roman"/>
            <w:color w:val="0000FF"/>
            <w:sz w:val="24"/>
            <w:szCs w:val="24"/>
          </w:rPr>
          <w:t>N 469</w:t>
        </w:r>
      </w:hyperlink>
      <w:r w:rsidRPr="00366DC8">
        <w:rPr>
          <w:rFonts w:ascii="Times New Roman" w:hAnsi="Times New Roman" w:cs="Times New Roman"/>
          <w:sz w:val="24"/>
          <w:szCs w:val="24"/>
        </w:rPr>
        <w:t>, в редакции постановления Главы района от 28.11.2016 г №609)</w:t>
      </w:r>
    </w:p>
    <w:p w:rsidR="00545A7D" w:rsidRPr="00366DC8" w:rsidRDefault="00545A7D" w:rsidP="00545A7D">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1701"/>
        <w:gridCol w:w="56"/>
        <w:gridCol w:w="2359"/>
        <w:gridCol w:w="22"/>
        <w:gridCol w:w="2494"/>
        <w:gridCol w:w="1984"/>
        <w:gridCol w:w="1871"/>
        <w:gridCol w:w="1871"/>
      </w:tblGrid>
      <w:tr w:rsidR="00FA2950" w:rsidRPr="00DE1737" w:rsidTr="00F456FE">
        <w:tc>
          <w:tcPr>
            <w:tcW w:w="629" w:type="dxa"/>
            <w:vMerge w:val="restart"/>
          </w:tcPr>
          <w:p w:rsidR="00FA2950" w:rsidRDefault="00FA2950" w:rsidP="00F456FE">
            <w:pPr>
              <w:pStyle w:val="ConsPlusNormal"/>
              <w:jc w:val="center"/>
              <w:rPr>
                <w:rFonts w:ascii="Times New Roman" w:hAnsi="Times New Roman" w:cs="Times New Roman"/>
                <w:sz w:val="24"/>
                <w:szCs w:val="24"/>
              </w:rPr>
            </w:pPr>
            <w:r w:rsidRPr="004E4F5F">
              <w:rPr>
                <w:rFonts w:ascii="Times New Roman" w:hAnsi="Times New Roman" w:cs="Times New Roman"/>
                <w:sz w:val="24"/>
                <w:szCs w:val="24"/>
              </w:rPr>
              <w:t>№</w:t>
            </w:r>
            <w:r>
              <w:rPr>
                <w:rFonts w:ascii="Times New Roman" w:hAnsi="Times New Roman" w:cs="Times New Roman"/>
                <w:sz w:val="24"/>
                <w:szCs w:val="24"/>
              </w:rPr>
              <w:t>№</w:t>
            </w:r>
          </w:p>
          <w:p w:rsidR="00FA2950" w:rsidRPr="00DE1737" w:rsidRDefault="00FA2950" w:rsidP="00F456FE">
            <w:pPr>
              <w:pStyle w:val="ConsPlusNormal"/>
              <w:jc w:val="center"/>
              <w:rPr>
                <w:rFonts w:ascii="Times New Roman" w:hAnsi="Times New Roman" w:cs="Times New Roman"/>
                <w:sz w:val="24"/>
                <w:szCs w:val="24"/>
              </w:rPr>
            </w:pPr>
            <w:r w:rsidRPr="00DE1737">
              <w:rPr>
                <w:rFonts w:ascii="Times New Roman" w:hAnsi="Times New Roman" w:cs="Times New Roman"/>
                <w:sz w:val="24"/>
                <w:szCs w:val="24"/>
              </w:rPr>
              <w:t xml:space="preserve"> п/п</w:t>
            </w:r>
          </w:p>
        </w:tc>
        <w:tc>
          <w:tcPr>
            <w:tcW w:w="1757" w:type="dxa"/>
            <w:gridSpan w:val="2"/>
            <w:vMerge w:val="restart"/>
          </w:tcPr>
          <w:p w:rsidR="00FA2950" w:rsidRPr="00DE1737" w:rsidRDefault="00FA2950" w:rsidP="00F456FE">
            <w:pPr>
              <w:pStyle w:val="ConsPlusNormal"/>
              <w:jc w:val="center"/>
              <w:rPr>
                <w:rFonts w:ascii="Times New Roman" w:hAnsi="Times New Roman" w:cs="Times New Roman"/>
                <w:sz w:val="24"/>
                <w:szCs w:val="24"/>
              </w:rPr>
            </w:pPr>
            <w:r w:rsidRPr="00DE1737">
              <w:rPr>
                <w:rFonts w:ascii="Times New Roman" w:hAnsi="Times New Roman" w:cs="Times New Roman"/>
                <w:sz w:val="24"/>
                <w:szCs w:val="24"/>
              </w:rPr>
              <w:t>Наименование должности</w:t>
            </w:r>
          </w:p>
        </w:tc>
        <w:tc>
          <w:tcPr>
            <w:tcW w:w="2381" w:type="dxa"/>
            <w:gridSpan w:val="2"/>
            <w:vMerge w:val="restart"/>
          </w:tcPr>
          <w:p w:rsidR="00FA2950" w:rsidRPr="00DE1737" w:rsidRDefault="00FA2950" w:rsidP="00F456FE">
            <w:pPr>
              <w:pStyle w:val="ConsPlusNormal"/>
              <w:jc w:val="center"/>
              <w:rPr>
                <w:rFonts w:ascii="Times New Roman" w:hAnsi="Times New Roman" w:cs="Times New Roman"/>
                <w:sz w:val="24"/>
                <w:szCs w:val="24"/>
              </w:rPr>
            </w:pPr>
            <w:r w:rsidRPr="00DE1737">
              <w:rPr>
                <w:rFonts w:ascii="Times New Roman" w:hAnsi="Times New Roman" w:cs="Times New Roman"/>
                <w:sz w:val="24"/>
                <w:szCs w:val="24"/>
              </w:rPr>
              <w:t>Критерии оценки результативности и качества деятельности учреждения</w:t>
            </w:r>
          </w:p>
        </w:tc>
        <w:tc>
          <w:tcPr>
            <w:tcW w:w="4478" w:type="dxa"/>
            <w:gridSpan w:val="2"/>
          </w:tcPr>
          <w:p w:rsidR="00FA2950" w:rsidRPr="00DE1737" w:rsidRDefault="00FA2950" w:rsidP="00F456FE">
            <w:pPr>
              <w:pStyle w:val="ConsPlusNormal"/>
              <w:ind w:firstLine="85"/>
              <w:jc w:val="center"/>
              <w:rPr>
                <w:rFonts w:ascii="Times New Roman" w:hAnsi="Times New Roman" w:cs="Times New Roman"/>
                <w:sz w:val="24"/>
                <w:szCs w:val="24"/>
              </w:rPr>
            </w:pPr>
            <w:r w:rsidRPr="00DE1737">
              <w:rPr>
                <w:rFonts w:ascii="Times New Roman" w:hAnsi="Times New Roman" w:cs="Times New Roman"/>
                <w:sz w:val="24"/>
                <w:szCs w:val="24"/>
              </w:rPr>
              <w:t>Условия</w:t>
            </w:r>
          </w:p>
        </w:tc>
        <w:tc>
          <w:tcPr>
            <w:tcW w:w="1871" w:type="dxa"/>
          </w:tcPr>
          <w:p w:rsidR="00FA2950" w:rsidRPr="00DE1737" w:rsidRDefault="00FA2950" w:rsidP="00F456FE">
            <w:pPr>
              <w:pStyle w:val="ConsPlusNormal"/>
              <w:ind w:firstLine="85"/>
              <w:jc w:val="center"/>
              <w:rPr>
                <w:rFonts w:ascii="Times New Roman" w:hAnsi="Times New Roman" w:cs="Times New Roman"/>
                <w:sz w:val="24"/>
                <w:szCs w:val="24"/>
              </w:rPr>
            </w:pPr>
            <w:r>
              <w:rPr>
                <w:rFonts w:ascii="Times New Roman" w:hAnsi="Times New Roman" w:cs="Times New Roman"/>
                <w:sz w:val="24"/>
                <w:szCs w:val="24"/>
              </w:rPr>
              <w:t>Периодичность</w:t>
            </w:r>
          </w:p>
        </w:tc>
        <w:tc>
          <w:tcPr>
            <w:tcW w:w="1871" w:type="dxa"/>
            <w:vMerge w:val="restart"/>
          </w:tcPr>
          <w:p w:rsidR="00FA2950" w:rsidRPr="00DE1737" w:rsidRDefault="00FA2950" w:rsidP="00F456FE">
            <w:pPr>
              <w:pStyle w:val="ConsPlusNormal"/>
              <w:ind w:firstLine="85"/>
              <w:jc w:val="center"/>
              <w:rPr>
                <w:rFonts w:ascii="Times New Roman" w:hAnsi="Times New Roman" w:cs="Times New Roman"/>
                <w:sz w:val="24"/>
                <w:szCs w:val="24"/>
              </w:rPr>
            </w:pPr>
            <w:r w:rsidRPr="00DE1737">
              <w:rPr>
                <w:rFonts w:ascii="Times New Roman" w:hAnsi="Times New Roman" w:cs="Times New Roman"/>
                <w:sz w:val="24"/>
                <w:szCs w:val="24"/>
              </w:rPr>
              <w:t>Расчет показателей</w:t>
            </w:r>
          </w:p>
        </w:tc>
      </w:tr>
      <w:tr w:rsidR="00FA2950" w:rsidRPr="00DE1737" w:rsidTr="00F456FE">
        <w:tc>
          <w:tcPr>
            <w:tcW w:w="629" w:type="dxa"/>
            <w:vMerge/>
          </w:tcPr>
          <w:p w:rsidR="00FA2950" w:rsidRPr="00DE1737" w:rsidRDefault="00FA2950" w:rsidP="00F456FE"/>
        </w:tc>
        <w:tc>
          <w:tcPr>
            <w:tcW w:w="1757" w:type="dxa"/>
            <w:gridSpan w:val="2"/>
            <w:vMerge/>
          </w:tcPr>
          <w:p w:rsidR="00FA2950" w:rsidRPr="00DE1737" w:rsidRDefault="00FA2950" w:rsidP="00F456FE"/>
        </w:tc>
        <w:tc>
          <w:tcPr>
            <w:tcW w:w="2381" w:type="dxa"/>
            <w:gridSpan w:val="2"/>
            <w:vMerge/>
          </w:tcPr>
          <w:p w:rsidR="00FA2950" w:rsidRPr="00DE1737" w:rsidRDefault="00FA2950" w:rsidP="00F456FE"/>
        </w:tc>
        <w:tc>
          <w:tcPr>
            <w:tcW w:w="2494" w:type="dxa"/>
          </w:tcPr>
          <w:p w:rsidR="00FA2950" w:rsidRPr="00DE1737" w:rsidRDefault="00FA2950" w:rsidP="00F456FE">
            <w:pPr>
              <w:pStyle w:val="ConsPlusNormal"/>
              <w:ind w:firstLine="85"/>
              <w:jc w:val="center"/>
              <w:rPr>
                <w:rFonts w:ascii="Times New Roman" w:hAnsi="Times New Roman" w:cs="Times New Roman"/>
                <w:sz w:val="24"/>
                <w:szCs w:val="24"/>
              </w:rPr>
            </w:pPr>
            <w:r w:rsidRPr="00DE1737">
              <w:rPr>
                <w:rFonts w:ascii="Times New Roman" w:hAnsi="Times New Roman" w:cs="Times New Roman"/>
                <w:sz w:val="24"/>
                <w:szCs w:val="24"/>
              </w:rPr>
              <w:t>наименование</w:t>
            </w:r>
          </w:p>
        </w:tc>
        <w:tc>
          <w:tcPr>
            <w:tcW w:w="1984" w:type="dxa"/>
          </w:tcPr>
          <w:p w:rsidR="00FA2950" w:rsidRPr="00DE1737" w:rsidRDefault="00FA2950" w:rsidP="00F456FE">
            <w:pPr>
              <w:pStyle w:val="ConsPlusNormal"/>
              <w:ind w:firstLine="85"/>
              <w:jc w:val="center"/>
              <w:rPr>
                <w:rFonts w:ascii="Times New Roman" w:hAnsi="Times New Roman" w:cs="Times New Roman"/>
                <w:sz w:val="24"/>
                <w:szCs w:val="24"/>
              </w:rPr>
            </w:pPr>
            <w:r w:rsidRPr="00DE1737">
              <w:rPr>
                <w:rFonts w:ascii="Times New Roman" w:hAnsi="Times New Roman" w:cs="Times New Roman"/>
                <w:sz w:val="24"/>
                <w:szCs w:val="24"/>
              </w:rPr>
              <w:t>индикатор</w:t>
            </w:r>
          </w:p>
        </w:tc>
        <w:tc>
          <w:tcPr>
            <w:tcW w:w="1871" w:type="dxa"/>
          </w:tcPr>
          <w:p w:rsidR="00FA2950" w:rsidRPr="00DE1737" w:rsidRDefault="00FA2950" w:rsidP="00F456FE">
            <w:pPr>
              <w:ind w:firstLine="85"/>
            </w:pPr>
          </w:p>
        </w:tc>
        <w:tc>
          <w:tcPr>
            <w:tcW w:w="1871" w:type="dxa"/>
            <w:vMerge/>
          </w:tcPr>
          <w:p w:rsidR="00FA2950" w:rsidRPr="00DE1737" w:rsidRDefault="00FA2950" w:rsidP="00F456FE">
            <w:pPr>
              <w:ind w:firstLine="85"/>
            </w:pPr>
          </w:p>
        </w:tc>
      </w:tr>
      <w:tr w:rsidR="00FA2950" w:rsidRPr="00DE1737" w:rsidTr="00F456FE">
        <w:tc>
          <w:tcPr>
            <w:tcW w:w="12987" w:type="dxa"/>
            <w:gridSpan w:val="9"/>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 xml:space="preserve">Выплата за качество выполняемых работ устанавливается в размере </w:t>
            </w:r>
            <w:r>
              <w:rPr>
                <w:rFonts w:ascii="Times New Roman" w:hAnsi="Times New Roman" w:cs="Times New Roman"/>
                <w:sz w:val="24"/>
                <w:szCs w:val="24"/>
              </w:rPr>
              <w:t>5</w:t>
            </w:r>
            <w:r w:rsidRPr="006719DD">
              <w:rPr>
                <w:rFonts w:ascii="Times New Roman" w:hAnsi="Times New Roman" w:cs="Times New Roman"/>
                <w:sz w:val="24"/>
                <w:szCs w:val="24"/>
              </w:rPr>
              <w:t>0%</w:t>
            </w:r>
          </w:p>
        </w:tc>
      </w:tr>
      <w:tr w:rsidR="00FA2950" w:rsidRPr="00DE1737" w:rsidTr="00F456FE">
        <w:tc>
          <w:tcPr>
            <w:tcW w:w="629" w:type="dxa"/>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1</w:t>
            </w:r>
          </w:p>
        </w:tc>
        <w:tc>
          <w:tcPr>
            <w:tcW w:w="1757" w:type="dxa"/>
            <w:gridSpan w:val="2"/>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Директор</w:t>
            </w:r>
          </w:p>
        </w:tc>
        <w:tc>
          <w:tcPr>
            <w:tcW w:w="2381" w:type="dxa"/>
            <w:gridSpan w:val="2"/>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 xml:space="preserve">Обеспечение безопасности условий в </w:t>
            </w:r>
            <w:r w:rsidRPr="00DE1737">
              <w:rPr>
                <w:rFonts w:ascii="Times New Roman" w:hAnsi="Times New Roman" w:cs="Times New Roman"/>
                <w:sz w:val="24"/>
                <w:szCs w:val="24"/>
              </w:rPr>
              <w:lastRenderedPageBreak/>
              <w:t>учреждении, стабильности функционирования учреждения</w:t>
            </w:r>
          </w:p>
        </w:tc>
        <w:tc>
          <w:tcPr>
            <w:tcW w:w="2494"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lastRenderedPageBreak/>
              <w:t xml:space="preserve">Плановые показатели занимающихся в спортивной школе, </w:t>
            </w:r>
            <w:r w:rsidRPr="00DE1737">
              <w:rPr>
                <w:rFonts w:ascii="Times New Roman" w:hAnsi="Times New Roman" w:cs="Times New Roman"/>
                <w:sz w:val="24"/>
                <w:szCs w:val="24"/>
              </w:rPr>
              <w:lastRenderedPageBreak/>
              <w:t>сохранение и увеличение занимающихся спортсменов в спортивной школе</w:t>
            </w:r>
          </w:p>
        </w:tc>
        <w:tc>
          <w:tcPr>
            <w:tcW w:w="1984"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lastRenderedPageBreak/>
              <w:t xml:space="preserve">Выполнение </w:t>
            </w:r>
            <w:r w:rsidRPr="00DE1737">
              <w:rPr>
                <w:rFonts w:ascii="Times New Roman" w:hAnsi="Times New Roman" w:cs="Times New Roman"/>
                <w:sz w:val="24"/>
                <w:szCs w:val="24"/>
              </w:rPr>
              <w:t xml:space="preserve">перевыполнение плановых </w:t>
            </w:r>
            <w:r w:rsidRPr="00DE1737">
              <w:rPr>
                <w:rFonts w:ascii="Times New Roman" w:hAnsi="Times New Roman" w:cs="Times New Roman"/>
                <w:sz w:val="24"/>
                <w:szCs w:val="24"/>
              </w:rPr>
              <w:lastRenderedPageBreak/>
              <w:t>показателей</w:t>
            </w:r>
          </w:p>
        </w:tc>
        <w:tc>
          <w:tcPr>
            <w:tcW w:w="1871" w:type="dxa"/>
          </w:tcPr>
          <w:p w:rsidR="00FA2950" w:rsidRPr="00DE1737" w:rsidRDefault="00FA2950" w:rsidP="00F456FE">
            <w:pPr>
              <w:pStyle w:val="ConsPlusNormal"/>
              <w:ind w:firstLine="85"/>
              <w:jc w:val="center"/>
              <w:rPr>
                <w:rFonts w:ascii="Times New Roman" w:hAnsi="Times New Roman" w:cs="Times New Roman"/>
                <w:sz w:val="24"/>
                <w:szCs w:val="24"/>
              </w:rPr>
            </w:pPr>
            <w:r>
              <w:rPr>
                <w:rFonts w:ascii="Times New Roman" w:hAnsi="Times New Roman" w:cs="Times New Roman"/>
                <w:sz w:val="24"/>
                <w:szCs w:val="24"/>
              </w:rPr>
              <w:lastRenderedPageBreak/>
              <w:t>ежемесячно</w:t>
            </w:r>
          </w:p>
        </w:tc>
        <w:tc>
          <w:tcPr>
            <w:tcW w:w="1871" w:type="dxa"/>
          </w:tcPr>
          <w:p w:rsidR="00FA2950"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 xml:space="preserve"> 10 %</w:t>
            </w:r>
          </w:p>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 xml:space="preserve"> 15</w:t>
            </w:r>
            <w:r w:rsidRPr="00DE1737">
              <w:rPr>
                <w:rFonts w:ascii="Times New Roman" w:hAnsi="Times New Roman" w:cs="Times New Roman"/>
                <w:sz w:val="24"/>
                <w:szCs w:val="24"/>
              </w:rPr>
              <w:t>%</w:t>
            </w:r>
          </w:p>
        </w:tc>
      </w:tr>
      <w:tr w:rsidR="00FA2950" w:rsidRPr="00DE1737" w:rsidTr="00F456FE">
        <w:tc>
          <w:tcPr>
            <w:tcW w:w="629" w:type="dxa"/>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lastRenderedPageBreak/>
              <w:t>2</w:t>
            </w:r>
          </w:p>
        </w:tc>
        <w:tc>
          <w:tcPr>
            <w:tcW w:w="1757" w:type="dxa"/>
            <w:gridSpan w:val="2"/>
          </w:tcPr>
          <w:p w:rsidR="00FA2950" w:rsidRPr="00DE1737" w:rsidRDefault="00FA2950" w:rsidP="00F456FE">
            <w:pPr>
              <w:pStyle w:val="ConsPlusNormal"/>
              <w:ind w:firstLine="85"/>
              <w:rPr>
                <w:rFonts w:ascii="Times New Roman" w:hAnsi="Times New Roman" w:cs="Times New Roman"/>
                <w:sz w:val="24"/>
                <w:szCs w:val="24"/>
              </w:rPr>
            </w:pPr>
          </w:p>
        </w:tc>
        <w:tc>
          <w:tcPr>
            <w:tcW w:w="2381" w:type="dxa"/>
            <w:gridSpan w:val="2"/>
          </w:tcPr>
          <w:p w:rsidR="00FA2950" w:rsidRPr="00DE1737" w:rsidRDefault="00FA2950" w:rsidP="00F456FE">
            <w:pPr>
              <w:pStyle w:val="ConsPlusNormal"/>
              <w:ind w:firstLine="85"/>
              <w:rPr>
                <w:rFonts w:ascii="Times New Roman" w:hAnsi="Times New Roman" w:cs="Times New Roman"/>
                <w:sz w:val="24"/>
                <w:szCs w:val="24"/>
              </w:rPr>
            </w:pPr>
          </w:p>
        </w:tc>
        <w:tc>
          <w:tcPr>
            <w:tcW w:w="2494"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Организация спортивно-массовой деятельности</w:t>
            </w:r>
          </w:p>
        </w:tc>
        <w:tc>
          <w:tcPr>
            <w:tcW w:w="1984"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100%</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ежемесячно</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До 5%</w:t>
            </w:r>
          </w:p>
        </w:tc>
      </w:tr>
      <w:tr w:rsidR="00FA2950" w:rsidRPr="00DE1737" w:rsidTr="00F456FE">
        <w:tc>
          <w:tcPr>
            <w:tcW w:w="629" w:type="dxa"/>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3</w:t>
            </w:r>
          </w:p>
        </w:tc>
        <w:tc>
          <w:tcPr>
            <w:tcW w:w="1757" w:type="dxa"/>
            <w:gridSpan w:val="2"/>
          </w:tcPr>
          <w:p w:rsidR="00FA2950" w:rsidRPr="00DE1737" w:rsidRDefault="00FA2950" w:rsidP="00F456FE">
            <w:pPr>
              <w:pStyle w:val="ConsPlusNormal"/>
              <w:ind w:firstLine="85"/>
              <w:rPr>
                <w:rFonts w:ascii="Times New Roman" w:hAnsi="Times New Roman" w:cs="Times New Roman"/>
                <w:sz w:val="24"/>
                <w:szCs w:val="24"/>
              </w:rPr>
            </w:pPr>
          </w:p>
        </w:tc>
        <w:tc>
          <w:tcPr>
            <w:tcW w:w="2381" w:type="dxa"/>
            <w:gridSpan w:val="2"/>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Отзыв участников</w:t>
            </w:r>
          </w:p>
        </w:tc>
        <w:tc>
          <w:tcPr>
            <w:tcW w:w="2494"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Качество проводимых мероприятий</w:t>
            </w:r>
          </w:p>
        </w:tc>
        <w:tc>
          <w:tcPr>
            <w:tcW w:w="1984" w:type="dxa"/>
          </w:tcPr>
          <w:p w:rsidR="00FA2950" w:rsidRPr="00DE1737" w:rsidRDefault="00FA2950" w:rsidP="00F456FE">
            <w:pPr>
              <w:pStyle w:val="ConsPlusNormal"/>
              <w:ind w:firstLine="85"/>
              <w:rPr>
                <w:rFonts w:ascii="Times New Roman" w:hAnsi="Times New Roman" w:cs="Times New Roman"/>
                <w:sz w:val="24"/>
                <w:szCs w:val="24"/>
              </w:rPr>
            </w:pP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ежемесячно</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От 5% до 10%</w:t>
            </w:r>
          </w:p>
        </w:tc>
      </w:tr>
      <w:tr w:rsidR="00FA2950" w:rsidRPr="00DE1737" w:rsidTr="00F456FE">
        <w:tc>
          <w:tcPr>
            <w:tcW w:w="629" w:type="dxa"/>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4</w:t>
            </w:r>
          </w:p>
        </w:tc>
        <w:tc>
          <w:tcPr>
            <w:tcW w:w="1757" w:type="dxa"/>
            <w:gridSpan w:val="2"/>
          </w:tcPr>
          <w:p w:rsidR="00FA2950" w:rsidRPr="00DE1737" w:rsidRDefault="00FA2950" w:rsidP="00F456FE">
            <w:pPr>
              <w:pStyle w:val="ConsPlusNormal"/>
              <w:ind w:firstLine="85"/>
              <w:rPr>
                <w:rFonts w:ascii="Times New Roman" w:hAnsi="Times New Roman" w:cs="Times New Roman"/>
                <w:sz w:val="24"/>
                <w:szCs w:val="24"/>
              </w:rPr>
            </w:pPr>
          </w:p>
        </w:tc>
        <w:tc>
          <w:tcPr>
            <w:tcW w:w="2381" w:type="dxa"/>
            <w:gridSpan w:val="2"/>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Развитие спортивной школы</w:t>
            </w:r>
          </w:p>
        </w:tc>
        <w:tc>
          <w:tcPr>
            <w:tcW w:w="2494"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Координация центра тестирования</w:t>
            </w:r>
          </w:p>
        </w:tc>
        <w:tc>
          <w:tcPr>
            <w:tcW w:w="1984"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Выполнение</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ежемесячно</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До 10</w:t>
            </w:r>
            <w:r w:rsidRPr="00DE1737">
              <w:rPr>
                <w:rFonts w:ascii="Times New Roman" w:hAnsi="Times New Roman" w:cs="Times New Roman"/>
                <w:sz w:val="24"/>
                <w:szCs w:val="24"/>
              </w:rPr>
              <w:t>%</w:t>
            </w:r>
          </w:p>
        </w:tc>
      </w:tr>
      <w:tr w:rsidR="00FA2950" w:rsidRPr="00DE1737" w:rsidTr="00F456FE">
        <w:tblPrEx>
          <w:tblBorders>
            <w:insideH w:val="nil"/>
          </w:tblBorders>
        </w:tblPrEx>
        <w:tc>
          <w:tcPr>
            <w:tcW w:w="2330" w:type="dxa"/>
            <w:gridSpan w:val="2"/>
            <w:tcBorders>
              <w:bottom w:val="nil"/>
            </w:tcBorders>
          </w:tcPr>
          <w:p w:rsidR="00FA2950" w:rsidRPr="00DE1737" w:rsidRDefault="00FA2950" w:rsidP="00F456FE">
            <w:pPr>
              <w:pStyle w:val="ConsPlusNormal"/>
              <w:pBdr>
                <w:top w:val="single" w:sz="6" w:space="0" w:color="auto"/>
              </w:pBdr>
              <w:ind w:firstLine="85"/>
              <w:jc w:val="both"/>
              <w:rPr>
                <w:rFonts w:ascii="Times New Roman" w:hAnsi="Times New Roman" w:cs="Times New Roman"/>
                <w:sz w:val="24"/>
                <w:szCs w:val="24"/>
              </w:rPr>
            </w:pPr>
          </w:p>
        </w:tc>
        <w:tc>
          <w:tcPr>
            <w:tcW w:w="2415" w:type="dxa"/>
            <w:gridSpan w:val="2"/>
            <w:tcBorders>
              <w:bottom w:val="nil"/>
            </w:tcBorders>
          </w:tcPr>
          <w:p w:rsidR="00FA2950" w:rsidRPr="00DE1737" w:rsidRDefault="00FA2950" w:rsidP="00F456FE">
            <w:pPr>
              <w:pStyle w:val="ConsPlusNormal"/>
              <w:jc w:val="both"/>
              <w:rPr>
                <w:rFonts w:ascii="Times New Roman" w:hAnsi="Times New Roman" w:cs="Times New Roman"/>
                <w:sz w:val="24"/>
                <w:szCs w:val="24"/>
              </w:rPr>
            </w:pPr>
          </w:p>
        </w:tc>
        <w:tc>
          <w:tcPr>
            <w:tcW w:w="8242" w:type="dxa"/>
            <w:gridSpan w:val="5"/>
            <w:tcBorders>
              <w:bottom w:val="nil"/>
            </w:tcBorders>
          </w:tcPr>
          <w:p w:rsidR="00FA2950" w:rsidRPr="00DE1737" w:rsidRDefault="00FA2950" w:rsidP="00F456FE">
            <w:pPr>
              <w:pStyle w:val="ConsPlusNormal"/>
              <w:jc w:val="both"/>
              <w:rPr>
                <w:rFonts w:ascii="Times New Roman" w:hAnsi="Times New Roman" w:cs="Times New Roman"/>
                <w:sz w:val="24"/>
                <w:szCs w:val="24"/>
              </w:rPr>
            </w:pPr>
          </w:p>
        </w:tc>
      </w:tr>
      <w:tr w:rsidR="00FA2950" w:rsidRPr="00DE1737" w:rsidTr="00F456FE">
        <w:tblPrEx>
          <w:tblBorders>
            <w:insideH w:val="nil"/>
          </w:tblBorders>
        </w:tblPrEx>
        <w:tc>
          <w:tcPr>
            <w:tcW w:w="629" w:type="dxa"/>
            <w:tcBorders>
              <w:top w:val="nil"/>
            </w:tcBorders>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8</w:t>
            </w:r>
          </w:p>
        </w:tc>
        <w:tc>
          <w:tcPr>
            <w:tcW w:w="1757" w:type="dxa"/>
            <w:gridSpan w:val="2"/>
            <w:tcBorders>
              <w:top w:val="nil"/>
            </w:tcBorders>
          </w:tcPr>
          <w:p w:rsidR="00FA2950" w:rsidRPr="00DE1737" w:rsidRDefault="00FA2950" w:rsidP="00F456FE">
            <w:pPr>
              <w:pStyle w:val="ConsPlusNormal"/>
              <w:ind w:firstLine="85"/>
              <w:rPr>
                <w:rFonts w:ascii="Times New Roman" w:hAnsi="Times New Roman" w:cs="Times New Roman"/>
                <w:sz w:val="24"/>
                <w:szCs w:val="24"/>
              </w:rPr>
            </w:pPr>
          </w:p>
        </w:tc>
        <w:tc>
          <w:tcPr>
            <w:tcW w:w="2381" w:type="dxa"/>
            <w:gridSpan w:val="2"/>
            <w:tcBorders>
              <w:top w:val="nil"/>
            </w:tcBorders>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Популяризация спорта</w:t>
            </w:r>
          </w:p>
        </w:tc>
        <w:tc>
          <w:tcPr>
            <w:tcW w:w="2494" w:type="dxa"/>
            <w:tcBorders>
              <w:top w:val="nil"/>
            </w:tcBorders>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Освещение деятельности учреждения в средствах массовой информации:</w:t>
            </w:r>
          </w:p>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 публикации в газете "Победа" и материалы для ТВ</w:t>
            </w:r>
          </w:p>
        </w:tc>
        <w:tc>
          <w:tcPr>
            <w:tcW w:w="1984" w:type="dxa"/>
            <w:tcBorders>
              <w:top w:val="nil"/>
            </w:tcBorders>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Количество</w:t>
            </w:r>
          </w:p>
        </w:tc>
        <w:tc>
          <w:tcPr>
            <w:tcW w:w="1871" w:type="dxa"/>
            <w:tcBorders>
              <w:top w:val="nil"/>
            </w:tcBorders>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ежемесячно</w:t>
            </w:r>
          </w:p>
        </w:tc>
        <w:tc>
          <w:tcPr>
            <w:tcW w:w="1871" w:type="dxa"/>
            <w:tcBorders>
              <w:top w:val="nil"/>
            </w:tcBorders>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1 публикация - 5%,</w:t>
            </w:r>
          </w:p>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более</w:t>
            </w:r>
            <w:r w:rsidRPr="00DE1737">
              <w:rPr>
                <w:rFonts w:ascii="Times New Roman" w:hAnsi="Times New Roman" w:cs="Times New Roman"/>
                <w:sz w:val="24"/>
                <w:szCs w:val="24"/>
              </w:rPr>
              <w:t xml:space="preserve"> - 10%</w:t>
            </w:r>
            <w:r>
              <w:rPr>
                <w:rFonts w:ascii="Times New Roman" w:hAnsi="Times New Roman" w:cs="Times New Roman"/>
                <w:sz w:val="24"/>
                <w:szCs w:val="24"/>
              </w:rPr>
              <w:t>.</w:t>
            </w:r>
          </w:p>
        </w:tc>
      </w:tr>
      <w:tr w:rsidR="00FA2950" w:rsidRPr="00DE1737" w:rsidTr="00F456FE">
        <w:trPr>
          <w:trHeight w:val="417"/>
        </w:trPr>
        <w:tc>
          <w:tcPr>
            <w:tcW w:w="12987" w:type="dxa"/>
            <w:gridSpan w:val="9"/>
          </w:tcPr>
          <w:tbl>
            <w:tblPr>
              <w:tblW w:w="12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96"/>
            </w:tblGrid>
            <w:tr w:rsidR="00FA2950" w:rsidRPr="00AE51DB" w:rsidTr="00FA2950">
              <w:trPr>
                <w:trHeight w:val="625"/>
              </w:trPr>
              <w:tc>
                <w:tcPr>
                  <w:tcW w:w="12796" w:type="dxa"/>
                  <w:tcBorders>
                    <w:top w:val="single" w:sz="4" w:space="0" w:color="auto"/>
                    <w:left w:val="single" w:sz="4" w:space="0" w:color="auto"/>
                    <w:bottom w:val="single" w:sz="4" w:space="0" w:color="auto"/>
                  </w:tcBorders>
                </w:tcPr>
                <w:p w:rsidR="00FA2950" w:rsidRPr="00495031" w:rsidRDefault="00FA2950" w:rsidP="00F456FE">
                  <w:r w:rsidRPr="00495031">
                    <w:t>Выплата за важность выполняемой работы, степень самостоятельности и ответственности при выполнении поставленных задач устанавливается в размере (предельный размер к окладу (должностному окладу</w:t>
                  </w:r>
                  <w:r>
                    <w:t>), ставке заработной платы)- 40</w:t>
                  </w:r>
                  <w:r w:rsidRPr="00495031">
                    <w:t>%</w:t>
                  </w:r>
                </w:p>
              </w:tc>
            </w:tr>
          </w:tbl>
          <w:p w:rsidR="00FA2950" w:rsidRPr="00DE1737" w:rsidRDefault="00FA2950" w:rsidP="00F456FE">
            <w:pPr>
              <w:pStyle w:val="ConsPlusNormal"/>
              <w:ind w:firstLine="85"/>
              <w:jc w:val="center"/>
              <w:rPr>
                <w:rFonts w:ascii="Times New Roman" w:hAnsi="Times New Roman" w:cs="Times New Roman"/>
                <w:sz w:val="24"/>
                <w:szCs w:val="24"/>
              </w:rPr>
            </w:pPr>
          </w:p>
        </w:tc>
      </w:tr>
      <w:tr w:rsidR="00FA2950" w:rsidRPr="00DE1737" w:rsidTr="00F456FE">
        <w:tc>
          <w:tcPr>
            <w:tcW w:w="629" w:type="dxa"/>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1</w:t>
            </w:r>
          </w:p>
        </w:tc>
        <w:tc>
          <w:tcPr>
            <w:tcW w:w="1757" w:type="dxa"/>
            <w:gridSpan w:val="2"/>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Директор</w:t>
            </w:r>
          </w:p>
        </w:tc>
        <w:tc>
          <w:tcPr>
            <w:tcW w:w="2381" w:type="dxa"/>
            <w:gridSpan w:val="2"/>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Сложность организации и управления учреждением</w:t>
            </w:r>
          </w:p>
        </w:tc>
        <w:tc>
          <w:tcPr>
            <w:tcW w:w="2494"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 xml:space="preserve">Своевременное и качественное исполнение должностных </w:t>
            </w:r>
            <w:r w:rsidRPr="00DE1737">
              <w:rPr>
                <w:rFonts w:ascii="Times New Roman" w:hAnsi="Times New Roman" w:cs="Times New Roman"/>
                <w:sz w:val="24"/>
                <w:szCs w:val="24"/>
              </w:rPr>
              <w:lastRenderedPageBreak/>
              <w:t>обязанностей, выполнение порученной работы, связанной с обеспечением рабочего процесса или уставной деятельности</w:t>
            </w:r>
          </w:p>
        </w:tc>
        <w:tc>
          <w:tcPr>
            <w:tcW w:w="1984"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lastRenderedPageBreak/>
              <w:t>Процент выполняемости</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ежемесячно</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Д</w:t>
            </w:r>
            <w:r w:rsidRPr="00DE1737">
              <w:rPr>
                <w:rFonts w:ascii="Times New Roman" w:hAnsi="Times New Roman" w:cs="Times New Roman"/>
                <w:sz w:val="24"/>
                <w:szCs w:val="24"/>
              </w:rPr>
              <w:t xml:space="preserve">о  </w:t>
            </w:r>
            <w:r>
              <w:rPr>
                <w:rFonts w:ascii="Times New Roman" w:hAnsi="Times New Roman" w:cs="Times New Roman"/>
                <w:sz w:val="24"/>
                <w:szCs w:val="24"/>
              </w:rPr>
              <w:t>90% - 5</w:t>
            </w:r>
            <w:r w:rsidRPr="00DE1737">
              <w:rPr>
                <w:rFonts w:ascii="Times New Roman" w:hAnsi="Times New Roman" w:cs="Times New Roman"/>
                <w:sz w:val="24"/>
                <w:szCs w:val="24"/>
              </w:rPr>
              <w:t>%</w:t>
            </w:r>
          </w:p>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100% - 10</w:t>
            </w:r>
            <w:r w:rsidRPr="00DE1737">
              <w:rPr>
                <w:rFonts w:ascii="Times New Roman" w:hAnsi="Times New Roman" w:cs="Times New Roman"/>
                <w:sz w:val="24"/>
                <w:szCs w:val="24"/>
              </w:rPr>
              <w:t>%</w:t>
            </w:r>
          </w:p>
        </w:tc>
      </w:tr>
      <w:tr w:rsidR="00FA2950" w:rsidRPr="00DE1737" w:rsidTr="00F456FE">
        <w:tc>
          <w:tcPr>
            <w:tcW w:w="629" w:type="dxa"/>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lastRenderedPageBreak/>
              <w:t>2</w:t>
            </w:r>
          </w:p>
        </w:tc>
        <w:tc>
          <w:tcPr>
            <w:tcW w:w="1757" w:type="dxa"/>
            <w:gridSpan w:val="2"/>
          </w:tcPr>
          <w:p w:rsidR="00FA2950" w:rsidRPr="00DE1737" w:rsidRDefault="00FA2950" w:rsidP="00F456FE">
            <w:pPr>
              <w:pStyle w:val="ConsPlusNormal"/>
              <w:rPr>
                <w:rFonts w:ascii="Times New Roman" w:hAnsi="Times New Roman" w:cs="Times New Roman"/>
                <w:sz w:val="24"/>
                <w:szCs w:val="24"/>
              </w:rPr>
            </w:pPr>
          </w:p>
        </w:tc>
        <w:tc>
          <w:tcPr>
            <w:tcW w:w="2381" w:type="dxa"/>
            <w:gridSpan w:val="2"/>
          </w:tcPr>
          <w:p w:rsidR="00FA2950" w:rsidRPr="00DE1737" w:rsidRDefault="00FA2950" w:rsidP="00F456FE">
            <w:pPr>
              <w:pStyle w:val="ConsPlusNormal"/>
              <w:rPr>
                <w:rFonts w:ascii="Times New Roman" w:hAnsi="Times New Roman" w:cs="Times New Roman"/>
                <w:sz w:val="24"/>
                <w:szCs w:val="24"/>
              </w:rPr>
            </w:pPr>
          </w:p>
        </w:tc>
        <w:tc>
          <w:tcPr>
            <w:tcW w:w="2494"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Укомплектованность кадрами, поддержка благоприятного морально-психологического климата в коллективе</w:t>
            </w:r>
          </w:p>
        </w:tc>
        <w:tc>
          <w:tcPr>
            <w:tcW w:w="1984"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100%</w:t>
            </w:r>
          </w:p>
        </w:tc>
        <w:tc>
          <w:tcPr>
            <w:tcW w:w="1871" w:type="dxa"/>
          </w:tcPr>
          <w:p w:rsidR="00FA2950" w:rsidRDefault="00FA2950" w:rsidP="00F456FE">
            <w:r w:rsidRPr="00010869">
              <w:t>ежемесячно</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100% - 5% за каждую вакансию (-1%)</w:t>
            </w:r>
          </w:p>
        </w:tc>
      </w:tr>
      <w:tr w:rsidR="00FA2950" w:rsidRPr="00DE1737" w:rsidTr="00F456FE">
        <w:tc>
          <w:tcPr>
            <w:tcW w:w="629" w:type="dxa"/>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3</w:t>
            </w:r>
          </w:p>
        </w:tc>
        <w:tc>
          <w:tcPr>
            <w:tcW w:w="1757" w:type="dxa"/>
            <w:gridSpan w:val="2"/>
          </w:tcPr>
          <w:p w:rsidR="00FA2950" w:rsidRPr="00DE1737" w:rsidRDefault="00FA2950" w:rsidP="00F456FE">
            <w:pPr>
              <w:pStyle w:val="ConsPlusNormal"/>
              <w:rPr>
                <w:rFonts w:ascii="Times New Roman" w:hAnsi="Times New Roman" w:cs="Times New Roman"/>
                <w:sz w:val="24"/>
                <w:szCs w:val="24"/>
              </w:rPr>
            </w:pPr>
          </w:p>
        </w:tc>
        <w:tc>
          <w:tcPr>
            <w:tcW w:w="2381" w:type="dxa"/>
            <w:gridSpan w:val="2"/>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Выполнение показателей</w:t>
            </w:r>
          </w:p>
        </w:tc>
        <w:tc>
          <w:tcPr>
            <w:tcW w:w="2494"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Ведение установленного учета по основным показателям работы спортивной школы и подготовку установленной отчетности</w:t>
            </w:r>
          </w:p>
        </w:tc>
        <w:tc>
          <w:tcPr>
            <w:tcW w:w="1984" w:type="dxa"/>
          </w:tcPr>
          <w:p w:rsidR="00FA2950" w:rsidRPr="00DE1737" w:rsidRDefault="00FA2950" w:rsidP="00F456FE">
            <w:pPr>
              <w:pStyle w:val="ConsPlusNormal"/>
              <w:ind w:firstLine="85"/>
              <w:rPr>
                <w:rFonts w:ascii="Times New Roman" w:hAnsi="Times New Roman" w:cs="Times New Roman"/>
                <w:sz w:val="24"/>
                <w:szCs w:val="24"/>
              </w:rPr>
            </w:pPr>
          </w:p>
        </w:tc>
        <w:tc>
          <w:tcPr>
            <w:tcW w:w="1871" w:type="dxa"/>
          </w:tcPr>
          <w:p w:rsidR="00FA2950" w:rsidRDefault="00FA2950" w:rsidP="00F456FE">
            <w:r w:rsidRPr="00010869">
              <w:t>ежемесячно</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Выполнение - 5</w:t>
            </w:r>
            <w:r w:rsidRPr="00DE1737">
              <w:rPr>
                <w:rFonts w:ascii="Times New Roman" w:hAnsi="Times New Roman" w:cs="Times New Roman"/>
                <w:sz w:val="24"/>
                <w:szCs w:val="24"/>
              </w:rPr>
              <w:t>%, Невыпо</w:t>
            </w:r>
            <w:r>
              <w:rPr>
                <w:rFonts w:ascii="Times New Roman" w:hAnsi="Times New Roman" w:cs="Times New Roman"/>
                <w:sz w:val="24"/>
                <w:szCs w:val="24"/>
              </w:rPr>
              <w:t>лнение одного из показателей (-1</w:t>
            </w:r>
            <w:r w:rsidRPr="00DE1737">
              <w:rPr>
                <w:rFonts w:ascii="Times New Roman" w:hAnsi="Times New Roman" w:cs="Times New Roman"/>
                <w:sz w:val="24"/>
                <w:szCs w:val="24"/>
              </w:rPr>
              <w:t>%)</w:t>
            </w:r>
          </w:p>
        </w:tc>
      </w:tr>
      <w:tr w:rsidR="00FA2950" w:rsidRPr="00DE1737" w:rsidTr="00F456FE">
        <w:tc>
          <w:tcPr>
            <w:tcW w:w="629" w:type="dxa"/>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4</w:t>
            </w:r>
          </w:p>
        </w:tc>
        <w:tc>
          <w:tcPr>
            <w:tcW w:w="1757" w:type="dxa"/>
            <w:gridSpan w:val="2"/>
          </w:tcPr>
          <w:p w:rsidR="00FA2950" w:rsidRPr="00DE1737" w:rsidRDefault="00FA2950" w:rsidP="00F456FE">
            <w:pPr>
              <w:pStyle w:val="ConsPlusNormal"/>
              <w:rPr>
                <w:rFonts w:ascii="Times New Roman" w:hAnsi="Times New Roman" w:cs="Times New Roman"/>
                <w:sz w:val="24"/>
                <w:szCs w:val="24"/>
              </w:rPr>
            </w:pPr>
          </w:p>
        </w:tc>
        <w:tc>
          <w:tcPr>
            <w:tcW w:w="2381" w:type="dxa"/>
            <w:gridSpan w:val="2"/>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Отсутствие предписаний, представлений, штрафных санкций</w:t>
            </w:r>
          </w:p>
        </w:tc>
        <w:tc>
          <w:tcPr>
            <w:tcW w:w="2494"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 xml:space="preserve">Отсутствие замечаний, зафиксированных со стороны контролирующих </w:t>
            </w:r>
            <w:r>
              <w:rPr>
                <w:rFonts w:ascii="Times New Roman" w:hAnsi="Times New Roman" w:cs="Times New Roman"/>
                <w:sz w:val="24"/>
                <w:szCs w:val="24"/>
              </w:rPr>
              <w:t xml:space="preserve">(надзорных) </w:t>
            </w:r>
            <w:r w:rsidRPr="00DE1737">
              <w:rPr>
                <w:rFonts w:ascii="Times New Roman" w:hAnsi="Times New Roman" w:cs="Times New Roman"/>
                <w:sz w:val="24"/>
                <w:szCs w:val="24"/>
              </w:rPr>
              <w:t>органов к руководителю</w:t>
            </w:r>
          </w:p>
        </w:tc>
        <w:tc>
          <w:tcPr>
            <w:tcW w:w="1984" w:type="dxa"/>
          </w:tcPr>
          <w:p w:rsidR="00FA2950" w:rsidRPr="00DE1737" w:rsidRDefault="00FA2950" w:rsidP="00F456FE">
            <w:pPr>
              <w:pStyle w:val="ConsPlusNormal"/>
              <w:ind w:firstLine="85"/>
              <w:rPr>
                <w:rFonts w:ascii="Times New Roman" w:hAnsi="Times New Roman" w:cs="Times New Roman"/>
                <w:sz w:val="24"/>
                <w:szCs w:val="24"/>
              </w:rPr>
            </w:pPr>
          </w:p>
        </w:tc>
        <w:tc>
          <w:tcPr>
            <w:tcW w:w="1871" w:type="dxa"/>
          </w:tcPr>
          <w:p w:rsidR="00FA2950" w:rsidRDefault="00FA2950" w:rsidP="00F456FE">
            <w:r w:rsidRPr="00010869">
              <w:t>ежемесячно</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Отсутствие - 5% за каждое предписание (-2%)</w:t>
            </w:r>
          </w:p>
        </w:tc>
      </w:tr>
      <w:tr w:rsidR="00FA2950" w:rsidRPr="00DE1737" w:rsidTr="00F456FE">
        <w:tc>
          <w:tcPr>
            <w:tcW w:w="629" w:type="dxa"/>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5</w:t>
            </w:r>
          </w:p>
        </w:tc>
        <w:tc>
          <w:tcPr>
            <w:tcW w:w="1757" w:type="dxa"/>
            <w:gridSpan w:val="2"/>
          </w:tcPr>
          <w:p w:rsidR="00FA2950" w:rsidRPr="00DE1737" w:rsidRDefault="00FA2950" w:rsidP="00F456FE">
            <w:pPr>
              <w:pStyle w:val="ConsPlusNormal"/>
              <w:rPr>
                <w:rFonts w:ascii="Times New Roman" w:hAnsi="Times New Roman" w:cs="Times New Roman"/>
                <w:sz w:val="24"/>
                <w:szCs w:val="24"/>
              </w:rPr>
            </w:pPr>
          </w:p>
        </w:tc>
        <w:tc>
          <w:tcPr>
            <w:tcW w:w="2381" w:type="dxa"/>
            <w:gridSpan w:val="2"/>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Отсутствие жалоб</w:t>
            </w:r>
          </w:p>
        </w:tc>
        <w:tc>
          <w:tcPr>
            <w:tcW w:w="2494"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 xml:space="preserve">Отсутствие </w:t>
            </w:r>
            <w:r w:rsidRPr="00DE1737">
              <w:rPr>
                <w:rFonts w:ascii="Times New Roman" w:hAnsi="Times New Roman" w:cs="Times New Roman"/>
                <w:sz w:val="24"/>
                <w:szCs w:val="24"/>
              </w:rPr>
              <w:lastRenderedPageBreak/>
              <w:t>замечаний, зафиксированных со стороны учредителя и граждан, связанных с уставной деятельностью, к руководителю</w:t>
            </w:r>
          </w:p>
        </w:tc>
        <w:tc>
          <w:tcPr>
            <w:tcW w:w="1984" w:type="dxa"/>
          </w:tcPr>
          <w:p w:rsidR="00FA2950" w:rsidRPr="00DE1737" w:rsidRDefault="00FA2950" w:rsidP="00F456FE">
            <w:pPr>
              <w:pStyle w:val="ConsPlusNormal"/>
              <w:ind w:firstLine="85"/>
              <w:rPr>
                <w:rFonts w:ascii="Times New Roman" w:hAnsi="Times New Roman" w:cs="Times New Roman"/>
                <w:sz w:val="24"/>
                <w:szCs w:val="24"/>
              </w:rPr>
            </w:pPr>
          </w:p>
        </w:tc>
        <w:tc>
          <w:tcPr>
            <w:tcW w:w="1871" w:type="dxa"/>
          </w:tcPr>
          <w:p w:rsidR="00FA2950" w:rsidRDefault="00FA2950" w:rsidP="00F456FE">
            <w:r w:rsidRPr="002C1C9B">
              <w:t>ежемесячно</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Отсу</w:t>
            </w:r>
            <w:r>
              <w:rPr>
                <w:rFonts w:ascii="Times New Roman" w:hAnsi="Times New Roman" w:cs="Times New Roman"/>
                <w:sz w:val="24"/>
                <w:szCs w:val="24"/>
              </w:rPr>
              <w:t xml:space="preserve">тствие - </w:t>
            </w:r>
            <w:r>
              <w:rPr>
                <w:rFonts w:ascii="Times New Roman" w:hAnsi="Times New Roman" w:cs="Times New Roman"/>
                <w:sz w:val="24"/>
                <w:szCs w:val="24"/>
              </w:rPr>
              <w:lastRenderedPageBreak/>
              <w:t>5% за каждую жалобу (-1</w:t>
            </w:r>
            <w:r w:rsidRPr="00DE1737">
              <w:rPr>
                <w:rFonts w:ascii="Times New Roman" w:hAnsi="Times New Roman" w:cs="Times New Roman"/>
                <w:sz w:val="24"/>
                <w:szCs w:val="24"/>
              </w:rPr>
              <w:t>%)</w:t>
            </w:r>
          </w:p>
        </w:tc>
      </w:tr>
      <w:tr w:rsidR="00FA2950" w:rsidRPr="00DE1737" w:rsidTr="00F456FE">
        <w:tc>
          <w:tcPr>
            <w:tcW w:w="629" w:type="dxa"/>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lastRenderedPageBreak/>
              <w:t>6</w:t>
            </w:r>
          </w:p>
        </w:tc>
        <w:tc>
          <w:tcPr>
            <w:tcW w:w="1757" w:type="dxa"/>
            <w:gridSpan w:val="2"/>
          </w:tcPr>
          <w:p w:rsidR="00FA2950" w:rsidRPr="00DE1737" w:rsidRDefault="00FA2950" w:rsidP="00F456FE">
            <w:pPr>
              <w:pStyle w:val="ConsPlusNormal"/>
              <w:rPr>
                <w:rFonts w:ascii="Times New Roman" w:hAnsi="Times New Roman" w:cs="Times New Roman"/>
                <w:sz w:val="24"/>
                <w:szCs w:val="24"/>
              </w:rPr>
            </w:pPr>
          </w:p>
        </w:tc>
        <w:tc>
          <w:tcPr>
            <w:tcW w:w="2381" w:type="dxa"/>
            <w:gridSpan w:val="2"/>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Повышение энергетической эффективности расходов бюджетных средств на энергосбережения</w:t>
            </w:r>
          </w:p>
        </w:tc>
        <w:tc>
          <w:tcPr>
            <w:tcW w:w="2494" w:type="dxa"/>
          </w:tcPr>
          <w:p w:rsidR="00FA2950" w:rsidRPr="00DE1737" w:rsidRDefault="00FA2950" w:rsidP="00F456FE">
            <w:pPr>
              <w:pStyle w:val="ConsPlusNormal"/>
              <w:ind w:firstLine="85"/>
              <w:rPr>
                <w:rFonts w:ascii="Times New Roman" w:hAnsi="Times New Roman" w:cs="Times New Roman"/>
                <w:sz w:val="24"/>
                <w:szCs w:val="24"/>
              </w:rPr>
            </w:pPr>
            <w:r w:rsidRPr="00DE1737">
              <w:rPr>
                <w:rFonts w:ascii="Times New Roman" w:hAnsi="Times New Roman" w:cs="Times New Roman"/>
                <w:sz w:val="24"/>
                <w:szCs w:val="24"/>
              </w:rPr>
              <w:t>Энергосбережение</w:t>
            </w:r>
          </w:p>
        </w:tc>
        <w:tc>
          <w:tcPr>
            <w:tcW w:w="1984" w:type="dxa"/>
          </w:tcPr>
          <w:p w:rsidR="00FA2950" w:rsidRPr="00DE1737" w:rsidRDefault="00FA2950" w:rsidP="00F456FE">
            <w:pPr>
              <w:pStyle w:val="ConsPlusNormal"/>
              <w:ind w:firstLine="85"/>
              <w:rPr>
                <w:rFonts w:ascii="Times New Roman" w:hAnsi="Times New Roman" w:cs="Times New Roman"/>
                <w:sz w:val="24"/>
                <w:szCs w:val="24"/>
              </w:rPr>
            </w:pPr>
          </w:p>
        </w:tc>
        <w:tc>
          <w:tcPr>
            <w:tcW w:w="1871" w:type="dxa"/>
          </w:tcPr>
          <w:p w:rsidR="00FA2950" w:rsidRDefault="00FA2950" w:rsidP="00F456FE">
            <w:r w:rsidRPr="002C1C9B">
              <w:t>ежемесячно</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Стабильность - 3</w:t>
            </w:r>
            <w:r w:rsidRPr="00DE1737">
              <w:rPr>
                <w:rFonts w:ascii="Times New Roman" w:hAnsi="Times New Roman" w:cs="Times New Roman"/>
                <w:sz w:val="24"/>
                <w:szCs w:val="24"/>
              </w:rPr>
              <w:t>%,</w:t>
            </w:r>
          </w:p>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экономия - 5</w:t>
            </w:r>
            <w:r w:rsidRPr="00DE1737">
              <w:rPr>
                <w:rFonts w:ascii="Times New Roman" w:hAnsi="Times New Roman" w:cs="Times New Roman"/>
                <w:sz w:val="24"/>
                <w:szCs w:val="24"/>
              </w:rPr>
              <w:t>% перерасход (-5%)</w:t>
            </w:r>
          </w:p>
        </w:tc>
      </w:tr>
      <w:tr w:rsidR="00FA2950" w:rsidRPr="00DE1737" w:rsidTr="00F456FE">
        <w:tc>
          <w:tcPr>
            <w:tcW w:w="629" w:type="dxa"/>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7</w:t>
            </w:r>
          </w:p>
        </w:tc>
        <w:tc>
          <w:tcPr>
            <w:tcW w:w="1757" w:type="dxa"/>
            <w:gridSpan w:val="2"/>
          </w:tcPr>
          <w:p w:rsidR="00FA2950" w:rsidRPr="00DE1737" w:rsidRDefault="00FA2950" w:rsidP="00F456FE">
            <w:pPr>
              <w:pStyle w:val="ConsPlusNormal"/>
              <w:rPr>
                <w:rFonts w:ascii="Times New Roman" w:hAnsi="Times New Roman" w:cs="Times New Roman"/>
                <w:sz w:val="24"/>
                <w:szCs w:val="24"/>
              </w:rPr>
            </w:pPr>
          </w:p>
        </w:tc>
        <w:tc>
          <w:tcPr>
            <w:tcW w:w="2381" w:type="dxa"/>
            <w:gridSpan w:val="2"/>
          </w:tcPr>
          <w:p w:rsidR="00FA2950" w:rsidRPr="00DE1737" w:rsidRDefault="00FA2950" w:rsidP="00F456FE">
            <w:pPr>
              <w:pStyle w:val="ConsPlusNormal"/>
              <w:rPr>
                <w:rFonts w:ascii="Times New Roman" w:hAnsi="Times New Roman" w:cs="Times New Roman"/>
                <w:sz w:val="24"/>
                <w:szCs w:val="24"/>
              </w:rPr>
            </w:pPr>
            <w:r w:rsidRPr="00DE1737">
              <w:rPr>
                <w:rFonts w:ascii="Times New Roman" w:hAnsi="Times New Roman" w:cs="Times New Roman"/>
                <w:sz w:val="24"/>
                <w:szCs w:val="24"/>
              </w:rPr>
              <w:t>Эффективность работы спортивной школы</w:t>
            </w:r>
          </w:p>
        </w:tc>
        <w:tc>
          <w:tcPr>
            <w:tcW w:w="2494"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 xml:space="preserve">Исполнение плана работы координационного центра, взаимодействие с родителями </w:t>
            </w:r>
          </w:p>
        </w:tc>
        <w:tc>
          <w:tcPr>
            <w:tcW w:w="1984" w:type="dxa"/>
          </w:tcPr>
          <w:p w:rsidR="00FA2950" w:rsidRPr="00DE1737" w:rsidRDefault="00FA2950" w:rsidP="00F456FE">
            <w:pPr>
              <w:pStyle w:val="ConsPlusNormal"/>
              <w:ind w:firstLine="85"/>
              <w:rPr>
                <w:rFonts w:ascii="Times New Roman" w:hAnsi="Times New Roman" w:cs="Times New Roman"/>
                <w:sz w:val="24"/>
                <w:szCs w:val="24"/>
              </w:rPr>
            </w:pP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ежемесячно</w:t>
            </w:r>
          </w:p>
        </w:tc>
        <w:tc>
          <w:tcPr>
            <w:tcW w:w="1871" w:type="dxa"/>
          </w:tcPr>
          <w:p w:rsidR="00FA2950" w:rsidRPr="00DE1737" w:rsidRDefault="00FA2950" w:rsidP="00F456FE">
            <w:pPr>
              <w:pStyle w:val="ConsPlusNormal"/>
              <w:ind w:firstLine="85"/>
              <w:rPr>
                <w:rFonts w:ascii="Times New Roman" w:hAnsi="Times New Roman" w:cs="Times New Roman"/>
                <w:sz w:val="24"/>
                <w:szCs w:val="24"/>
              </w:rPr>
            </w:pPr>
            <w:r>
              <w:rPr>
                <w:rFonts w:ascii="Times New Roman" w:hAnsi="Times New Roman" w:cs="Times New Roman"/>
                <w:sz w:val="24"/>
                <w:szCs w:val="24"/>
              </w:rPr>
              <w:t>Выполнение - 5</w:t>
            </w:r>
            <w:r w:rsidRPr="00DE1737">
              <w:rPr>
                <w:rFonts w:ascii="Times New Roman" w:hAnsi="Times New Roman" w:cs="Times New Roman"/>
                <w:sz w:val="24"/>
                <w:szCs w:val="24"/>
              </w:rPr>
              <w:t>%, Невыпо</w:t>
            </w:r>
            <w:r>
              <w:rPr>
                <w:rFonts w:ascii="Times New Roman" w:hAnsi="Times New Roman" w:cs="Times New Roman"/>
                <w:sz w:val="24"/>
                <w:szCs w:val="24"/>
              </w:rPr>
              <w:t>лнение одного из показателей (-1</w:t>
            </w:r>
            <w:r w:rsidRPr="00DE1737">
              <w:rPr>
                <w:rFonts w:ascii="Times New Roman" w:hAnsi="Times New Roman" w:cs="Times New Roman"/>
                <w:sz w:val="24"/>
                <w:szCs w:val="24"/>
              </w:rPr>
              <w:t>%)</w:t>
            </w:r>
          </w:p>
        </w:tc>
      </w:tr>
      <w:tr w:rsidR="00FA2950" w:rsidRPr="00DE1737" w:rsidTr="00F456FE">
        <w:trPr>
          <w:trHeight w:val="28"/>
        </w:trPr>
        <w:tc>
          <w:tcPr>
            <w:tcW w:w="12987" w:type="dxa"/>
            <w:gridSpan w:val="9"/>
          </w:tcPr>
          <w:p w:rsidR="00FA2950" w:rsidRPr="00DE1737" w:rsidRDefault="00FA2950" w:rsidP="00F456FE">
            <w:pPr>
              <w:pStyle w:val="ConsPlusNormal"/>
              <w:ind w:firstLine="85"/>
              <w:rPr>
                <w:rFonts w:ascii="Times New Roman" w:hAnsi="Times New Roman" w:cs="Times New Roman"/>
                <w:sz w:val="24"/>
                <w:szCs w:val="24"/>
              </w:rPr>
            </w:pPr>
          </w:p>
        </w:tc>
      </w:tr>
    </w:tbl>
    <w:p w:rsidR="00FA2950" w:rsidRPr="00DE1737" w:rsidRDefault="00FA2950" w:rsidP="00FA2950">
      <w:pPr>
        <w:ind w:firstLine="708"/>
        <w:jc w:val="both"/>
      </w:pPr>
    </w:p>
    <w:p w:rsidR="00FA2950" w:rsidRPr="00DE1737" w:rsidRDefault="00FA2950" w:rsidP="00FA2950"/>
    <w:p w:rsidR="00FA2950" w:rsidRDefault="00FA2950" w:rsidP="00FA2950">
      <w:pPr>
        <w:autoSpaceDE w:val="0"/>
        <w:autoSpaceDN w:val="0"/>
        <w:adjustRightInd w:val="0"/>
        <w:ind w:left="6372" w:right="-286"/>
        <w:outlineLvl w:val="1"/>
        <w:rPr>
          <w:sz w:val="28"/>
          <w:szCs w:val="28"/>
        </w:rPr>
      </w:pPr>
    </w:p>
    <w:p w:rsidR="00FA2950" w:rsidRPr="00366DC8" w:rsidRDefault="00FA2950" w:rsidP="00366DC8">
      <w:pPr>
        <w:pStyle w:val="ConsPlusNormal"/>
        <w:pBdr>
          <w:top w:val="single" w:sz="6" w:space="0" w:color="auto"/>
        </w:pBdr>
        <w:jc w:val="both"/>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31283C" w:rsidRDefault="0031283C" w:rsidP="00FA2950">
      <w:pPr>
        <w:ind w:firstLine="709"/>
        <w:jc w:val="right"/>
      </w:pPr>
    </w:p>
    <w:p w:rsidR="00894EC3" w:rsidRDefault="00894EC3" w:rsidP="00FA2950">
      <w:pPr>
        <w:ind w:firstLine="709"/>
        <w:jc w:val="right"/>
      </w:pPr>
    </w:p>
    <w:p w:rsidR="00FA2950" w:rsidRDefault="00FA2950" w:rsidP="00FA2950">
      <w:pPr>
        <w:ind w:firstLine="709"/>
        <w:jc w:val="right"/>
      </w:pPr>
      <w:r>
        <w:lastRenderedPageBreak/>
        <w:t>Приложение №3</w:t>
      </w:r>
    </w:p>
    <w:p w:rsidR="00FA2950" w:rsidRPr="009D18A6" w:rsidRDefault="00FA2950" w:rsidP="00FA2950">
      <w:pPr>
        <w:ind w:firstLine="709"/>
        <w:jc w:val="right"/>
      </w:pPr>
      <w:r>
        <w:t>к</w:t>
      </w:r>
      <w:r w:rsidRPr="009D18A6">
        <w:t xml:space="preserve"> положению об оплате </w:t>
      </w:r>
    </w:p>
    <w:p w:rsidR="00FA2950" w:rsidRPr="009D18A6" w:rsidRDefault="00FA2950" w:rsidP="00FA2950">
      <w:pPr>
        <w:ind w:firstLine="709"/>
        <w:jc w:val="right"/>
      </w:pPr>
      <w:r w:rsidRPr="009D18A6">
        <w:t xml:space="preserve">труда работников муниципальных </w:t>
      </w:r>
    </w:p>
    <w:p w:rsidR="00FA2950" w:rsidRPr="009D18A6" w:rsidRDefault="00FA2950" w:rsidP="00FA2950">
      <w:pPr>
        <w:ind w:firstLine="709"/>
        <w:jc w:val="right"/>
      </w:pPr>
      <w:r w:rsidRPr="009D18A6">
        <w:t xml:space="preserve">бюджетных учреждений работников </w:t>
      </w:r>
    </w:p>
    <w:p w:rsidR="00FA2950" w:rsidRPr="009D18A6" w:rsidRDefault="00FA2950" w:rsidP="00FA2950">
      <w:pPr>
        <w:ind w:firstLine="709"/>
        <w:jc w:val="right"/>
      </w:pPr>
      <w:r w:rsidRPr="009D18A6">
        <w:t>дополнительного образования</w:t>
      </w:r>
    </w:p>
    <w:p w:rsidR="00FA2950" w:rsidRPr="009D18A6" w:rsidRDefault="00FA2950" w:rsidP="00FA2950">
      <w:pPr>
        <w:ind w:firstLine="709"/>
        <w:jc w:val="right"/>
      </w:pPr>
      <w:r w:rsidRPr="009D18A6">
        <w:t xml:space="preserve"> осуществляющих деятельность </w:t>
      </w:r>
    </w:p>
    <w:p w:rsidR="00FA2950" w:rsidRPr="009D18A6" w:rsidRDefault="00FA2950" w:rsidP="00FA2950">
      <w:pPr>
        <w:ind w:firstLine="709"/>
        <w:jc w:val="right"/>
      </w:pPr>
      <w:r w:rsidRPr="009D18A6">
        <w:t xml:space="preserve">в сфере спорта на территории </w:t>
      </w:r>
    </w:p>
    <w:p w:rsidR="00FA2950" w:rsidRPr="009D18A6" w:rsidRDefault="00FA2950" w:rsidP="00FA2950">
      <w:pPr>
        <w:ind w:firstLine="709"/>
        <w:jc w:val="right"/>
      </w:pPr>
      <w:r w:rsidRPr="009D18A6">
        <w:t>Нижнеингашского района</w:t>
      </w:r>
    </w:p>
    <w:p w:rsidR="00FA2950" w:rsidRPr="009D18A6" w:rsidRDefault="00FA2950" w:rsidP="00FA2950">
      <w:pPr>
        <w:ind w:firstLine="709"/>
        <w:jc w:val="right"/>
      </w:pPr>
      <w:r w:rsidRPr="009D18A6">
        <w:t>от 23.07.2013 г №788</w:t>
      </w:r>
    </w:p>
    <w:p w:rsidR="00FA2950" w:rsidRPr="009D18A6" w:rsidRDefault="00FA2950" w:rsidP="00FA2950">
      <w:pPr>
        <w:ind w:firstLine="708"/>
        <w:jc w:val="both"/>
        <w:rPr>
          <w:sz w:val="28"/>
          <w:szCs w:val="28"/>
        </w:rPr>
      </w:pPr>
    </w:p>
    <w:p w:rsidR="00FA2950" w:rsidRDefault="00FA2950" w:rsidP="00FA2950">
      <w:pPr>
        <w:pStyle w:val="ConsPlusNormal"/>
        <w:jc w:val="center"/>
      </w:pPr>
    </w:p>
    <w:p w:rsidR="00FA2950" w:rsidRDefault="00FA2950" w:rsidP="00FA2950">
      <w:pPr>
        <w:pStyle w:val="ConsPlusNormal"/>
        <w:jc w:val="center"/>
      </w:pPr>
    </w:p>
    <w:p w:rsidR="00FA2950" w:rsidRPr="00674F1C" w:rsidRDefault="00FA2950" w:rsidP="00FA2950">
      <w:pPr>
        <w:pStyle w:val="ConsPlusNormal"/>
        <w:jc w:val="center"/>
        <w:rPr>
          <w:rFonts w:ascii="Times New Roman" w:hAnsi="Times New Roman" w:cs="Times New Roman"/>
          <w:sz w:val="28"/>
          <w:szCs w:val="28"/>
        </w:rPr>
      </w:pPr>
    </w:p>
    <w:p w:rsidR="00FA2950" w:rsidRPr="00674F1C" w:rsidRDefault="00FA2950" w:rsidP="00FA2950">
      <w:pPr>
        <w:pStyle w:val="ConsPlusNormal"/>
        <w:jc w:val="center"/>
        <w:rPr>
          <w:rFonts w:ascii="Times New Roman" w:hAnsi="Times New Roman" w:cs="Times New Roman"/>
          <w:sz w:val="28"/>
          <w:szCs w:val="28"/>
        </w:rPr>
      </w:pPr>
    </w:p>
    <w:p w:rsidR="00FA2950" w:rsidRPr="00674F1C" w:rsidRDefault="00FA2950" w:rsidP="00FA2950">
      <w:pPr>
        <w:pStyle w:val="ConsPlusNormal"/>
        <w:jc w:val="center"/>
        <w:rPr>
          <w:rFonts w:ascii="Times New Roman" w:hAnsi="Times New Roman" w:cs="Times New Roman"/>
          <w:sz w:val="28"/>
          <w:szCs w:val="28"/>
        </w:rPr>
      </w:pPr>
      <w:r w:rsidRPr="00674F1C">
        <w:rPr>
          <w:rFonts w:ascii="Times New Roman" w:hAnsi="Times New Roman" w:cs="Times New Roman"/>
          <w:sz w:val="28"/>
          <w:szCs w:val="28"/>
        </w:rPr>
        <w:t>ПЕРЕЧЕНЬ</w:t>
      </w:r>
    </w:p>
    <w:p w:rsidR="00FA2950" w:rsidRPr="00674F1C" w:rsidRDefault="00FA2950" w:rsidP="00FA2950">
      <w:pPr>
        <w:pStyle w:val="ConsPlusNormal"/>
        <w:jc w:val="center"/>
        <w:rPr>
          <w:rFonts w:ascii="Times New Roman" w:hAnsi="Times New Roman" w:cs="Times New Roman"/>
          <w:sz w:val="28"/>
          <w:szCs w:val="28"/>
        </w:rPr>
      </w:pPr>
      <w:r w:rsidRPr="00674F1C">
        <w:rPr>
          <w:rFonts w:ascii="Times New Roman" w:hAnsi="Times New Roman" w:cs="Times New Roman"/>
          <w:sz w:val="28"/>
          <w:szCs w:val="28"/>
        </w:rPr>
        <w:t>ДОЛЖНОСТЕЙ, ПРОФЕССИЙ РАБОТНИКОВ УЧРЕЖДЕНИЙ,</w:t>
      </w:r>
    </w:p>
    <w:p w:rsidR="00FA2950" w:rsidRPr="00674F1C" w:rsidRDefault="00FA2950" w:rsidP="00FA2950">
      <w:pPr>
        <w:pStyle w:val="ConsPlusNormal"/>
        <w:jc w:val="center"/>
        <w:rPr>
          <w:rFonts w:ascii="Times New Roman" w:hAnsi="Times New Roman" w:cs="Times New Roman"/>
          <w:sz w:val="28"/>
          <w:szCs w:val="28"/>
        </w:rPr>
      </w:pPr>
      <w:r w:rsidRPr="00674F1C">
        <w:rPr>
          <w:rFonts w:ascii="Times New Roman" w:hAnsi="Times New Roman" w:cs="Times New Roman"/>
          <w:sz w:val="28"/>
          <w:szCs w:val="28"/>
        </w:rPr>
        <w:t>ОСУЩЕСТВЛЯЮЩИХ ДЕЯТЕЛЬНОСТЬ В ОБЛАСТИ ОБРАЗОВАНИЯ,</w:t>
      </w:r>
    </w:p>
    <w:p w:rsidR="00FA2950" w:rsidRPr="00674F1C" w:rsidRDefault="00FA2950" w:rsidP="00FA2950">
      <w:pPr>
        <w:pStyle w:val="ConsPlusNormal"/>
        <w:jc w:val="center"/>
        <w:rPr>
          <w:rFonts w:ascii="Times New Roman" w:hAnsi="Times New Roman" w:cs="Times New Roman"/>
          <w:sz w:val="28"/>
          <w:szCs w:val="28"/>
        </w:rPr>
      </w:pPr>
      <w:r w:rsidRPr="00674F1C">
        <w:rPr>
          <w:rFonts w:ascii="Times New Roman" w:hAnsi="Times New Roman" w:cs="Times New Roman"/>
          <w:sz w:val="28"/>
          <w:szCs w:val="28"/>
        </w:rPr>
        <w:t>ОТНОСИМЫХ К ОСНОВНОМУ ПЕРСОНАЛУ ПО ВИДУ</w:t>
      </w:r>
    </w:p>
    <w:p w:rsidR="00FA2950" w:rsidRDefault="00FA2950" w:rsidP="00FA2950">
      <w:pPr>
        <w:pStyle w:val="ConsPlusNormal"/>
        <w:jc w:val="center"/>
        <w:rPr>
          <w:rFonts w:ascii="Times New Roman" w:hAnsi="Times New Roman" w:cs="Times New Roman"/>
          <w:sz w:val="28"/>
          <w:szCs w:val="28"/>
        </w:rPr>
      </w:pPr>
      <w:r w:rsidRPr="00674F1C">
        <w:rPr>
          <w:rFonts w:ascii="Times New Roman" w:hAnsi="Times New Roman" w:cs="Times New Roman"/>
          <w:sz w:val="28"/>
          <w:szCs w:val="28"/>
        </w:rPr>
        <w:t>ЭКОНОМИЧЕСКОЙ ДЕЯТЕЛЬНОСТИ</w:t>
      </w:r>
    </w:p>
    <w:p w:rsidR="00FA2950" w:rsidRPr="00674F1C" w:rsidRDefault="00FA2950" w:rsidP="00FA2950">
      <w:pPr>
        <w:pStyle w:val="ConsPlusNormal"/>
        <w:jc w:val="center"/>
        <w:rPr>
          <w:rFonts w:ascii="Times New Roman" w:hAnsi="Times New Roman" w:cs="Times New Roman"/>
          <w:sz w:val="28"/>
          <w:szCs w:val="28"/>
        </w:rPr>
      </w:pPr>
    </w:p>
    <w:p w:rsidR="00FA2950" w:rsidRPr="00366DC8" w:rsidRDefault="006E0BB1" w:rsidP="00FA2950">
      <w:pPr>
        <w:pStyle w:val="ConsPlusNormal"/>
        <w:jc w:val="center"/>
        <w:rPr>
          <w:rFonts w:ascii="Times New Roman" w:hAnsi="Times New Roman" w:cs="Times New Roman"/>
          <w:sz w:val="24"/>
          <w:szCs w:val="24"/>
        </w:rPr>
      </w:pPr>
      <w:r>
        <w:rPr>
          <w:rFonts w:ascii="Times New Roman" w:hAnsi="Times New Roman" w:cs="Times New Roman"/>
          <w:sz w:val="24"/>
          <w:szCs w:val="24"/>
        </w:rPr>
        <w:t>(в редакции</w:t>
      </w:r>
      <w:r w:rsidR="00FA2950" w:rsidRPr="00366DC8">
        <w:rPr>
          <w:rFonts w:ascii="Times New Roman" w:hAnsi="Times New Roman" w:cs="Times New Roman"/>
          <w:sz w:val="24"/>
          <w:szCs w:val="24"/>
        </w:rPr>
        <w:t xml:space="preserve"> Постановлений администрации Нижнеингашского района</w:t>
      </w:r>
      <w:r w:rsidR="00FA2950">
        <w:rPr>
          <w:rFonts w:ascii="Times New Roman" w:hAnsi="Times New Roman" w:cs="Times New Roman"/>
          <w:sz w:val="24"/>
          <w:szCs w:val="24"/>
        </w:rPr>
        <w:t xml:space="preserve"> </w:t>
      </w:r>
      <w:r w:rsidR="00FA2950" w:rsidRPr="00366DC8">
        <w:rPr>
          <w:rFonts w:ascii="Times New Roman" w:hAnsi="Times New Roman" w:cs="Times New Roman"/>
          <w:sz w:val="24"/>
          <w:szCs w:val="24"/>
        </w:rPr>
        <w:t xml:space="preserve">Красноярского края от 24.10.2013 </w:t>
      </w:r>
      <w:hyperlink r:id="rId67" w:history="1">
        <w:r w:rsidR="00FA2950" w:rsidRPr="00366DC8">
          <w:rPr>
            <w:rFonts w:ascii="Times New Roman" w:hAnsi="Times New Roman" w:cs="Times New Roman"/>
            <w:color w:val="0000FF"/>
            <w:sz w:val="24"/>
            <w:szCs w:val="24"/>
          </w:rPr>
          <w:t>N 1248</w:t>
        </w:r>
      </w:hyperlink>
      <w:r w:rsidR="00FA2950" w:rsidRPr="00366DC8">
        <w:rPr>
          <w:rFonts w:ascii="Times New Roman" w:hAnsi="Times New Roman" w:cs="Times New Roman"/>
          <w:sz w:val="24"/>
          <w:szCs w:val="24"/>
        </w:rPr>
        <w:t xml:space="preserve">, от 06.10.2014 </w:t>
      </w:r>
      <w:hyperlink r:id="rId68" w:history="1">
        <w:r w:rsidR="00FA2950" w:rsidRPr="00366DC8">
          <w:rPr>
            <w:rFonts w:ascii="Times New Roman" w:hAnsi="Times New Roman" w:cs="Times New Roman"/>
            <w:color w:val="0000FF"/>
            <w:sz w:val="24"/>
            <w:szCs w:val="24"/>
          </w:rPr>
          <w:t>N 1293</w:t>
        </w:r>
      </w:hyperlink>
      <w:r w:rsidR="00FA2950" w:rsidRPr="00366DC8">
        <w:rPr>
          <w:rFonts w:ascii="Times New Roman" w:hAnsi="Times New Roman" w:cs="Times New Roman"/>
          <w:sz w:val="24"/>
          <w:szCs w:val="24"/>
        </w:rPr>
        <w:t>,</w:t>
      </w:r>
    </w:p>
    <w:p w:rsidR="00FA2950" w:rsidRPr="00366DC8" w:rsidRDefault="00FA2950" w:rsidP="00FA2950">
      <w:pPr>
        <w:pStyle w:val="ConsPlusNormal"/>
        <w:jc w:val="center"/>
        <w:rPr>
          <w:rFonts w:ascii="Times New Roman" w:hAnsi="Times New Roman" w:cs="Times New Roman"/>
          <w:sz w:val="24"/>
          <w:szCs w:val="24"/>
        </w:rPr>
      </w:pPr>
      <w:r w:rsidRPr="00366DC8">
        <w:rPr>
          <w:rFonts w:ascii="Times New Roman" w:hAnsi="Times New Roman" w:cs="Times New Roman"/>
          <w:sz w:val="24"/>
          <w:szCs w:val="24"/>
        </w:rPr>
        <w:t xml:space="preserve">от 26.11.2014 </w:t>
      </w:r>
      <w:hyperlink r:id="rId69" w:history="1">
        <w:r w:rsidRPr="00366DC8">
          <w:rPr>
            <w:rFonts w:ascii="Times New Roman" w:hAnsi="Times New Roman" w:cs="Times New Roman"/>
            <w:color w:val="0000FF"/>
            <w:sz w:val="24"/>
            <w:szCs w:val="24"/>
          </w:rPr>
          <w:t>N 1531</w:t>
        </w:r>
      </w:hyperlink>
      <w:r w:rsidRPr="00366DC8">
        <w:rPr>
          <w:rFonts w:ascii="Times New Roman" w:hAnsi="Times New Roman" w:cs="Times New Roman"/>
          <w:sz w:val="24"/>
          <w:szCs w:val="24"/>
        </w:rPr>
        <w:t xml:space="preserve">, от 07.05.2015 </w:t>
      </w:r>
      <w:hyperlink r:id="rId70" w:history="1">
        <w:r w:rsidRPr="00366DC8">
          <w:rPr>
            <w:rFonts w:ascii="Times New Roman" w:hAnsi="Times New Roman" w:cs="Times New Roman"/>
            <w:color w:val="0000FF"/>
            <w:sz w:val="24"/>
            <w:szCs w:val="24"/>
          </w:rPr>
          <w:t>N 469</w:t>
        </w:r>
      </w:hyperlink>
      <w:r w:rsidRPr="00366DC8">
        <w:rPr>
          <w:rFonts w:ascii="Times New Roman" w:hAnsi="Times New Roman" w:cs="Times New Roman"/>
          <w:sz w:val="24"/>
          <w:szCs w:val="24"/>
        </w:rPr>
        <w:t>, в редакции постановления Главы района от 28.11.2016 г №609)</w:t>
      </w:r>
    </w:p>
    <w:p w:rsidR="00FA2950" w:rsidRPr="00674F1C" w:rsidRDefault="00FA2950" w:rsidP="00FA2950">
      <w:pPr>
        <w:pStyle w:val="ConsPlusNormal"/>
        <w:jc w:val="center"/>
        <w:rPr>
          <w:rFonts w:ascii="Times New Roman" w:hAnsi="Times New Roman" w:cs="Times New Roman"/>
          <w:sz w:val="28"/>
          <w:szCs w:val="28"/>
        </w:rPr>
      </w:pPr>
      <w:r w:rsidRPr="00674F1C">
        <w:rPr>
          <w:rFonts w:ascii="Times New Roman" w:hAnsi="Times New Roman" w:cs="Times New Roman"/>
          <w:sz w:val="28"/>
          <w:szCs w:val="28"/>
        </w:rPr>
        <w:t xml:space="preserve"> </w:t>
      </w:r>
    </w:p>
    <w:p w:rsidR="00FA2950" w:rsidRPr="00674F1C" w:rsidRDefault="00FA2950" w:rsidP="00FA2950">
      <w:pPr>
        <w:pStyle w:val="ConsPlusNormal"/>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85"/>
        <w:gridCol w:w="4819"/>
      </w:tblGrid>
      <w:tr w:rsidR="00FA2950" w:rsidRPr="00674F1C" w:rsidTr="0092048D">
        <w:trPr>
          <w:jc w:val="center"/>
        </w:trPr>
        <w:tc>
          <w:tcPr>
            <w:tcW w:w="4785" w:type="dxa"/>
          </w:tcPr>
          <w:p w:rsidR="00FA2950" w:rsidRPr="00674F1C" w:rsidRDefault="00FA2950" w:rsidP="00F456FE">
            <w:pPr>
              <w:pStyle w:val="ConsPlusNormal"/>
              <w:jc w:val="center"/>
              <w:rPr>
                <w:rFonts w:ascii="Times New Roman" w:hAnsi="Times New Roman" w:cs="Times New Roman"/>
                <w:sz w:val="28"/>
                <w:szCs w:val="28"/>
              </w:rPr>
            </w:pPr>
            <w:r w:rsidRPr="00674F1C">
              <w:rPr>
                <w:rFonts w:ascii="Times New Roman" w:hAnsi="Times New Roman" w:cs="Times New Roman"/>
                <w:sz w:val="28"/>
                <w:szCs w:val="28"/>
              </w:rPr>
              <w:t>Вид экономической деятельности</w:t>
            </w:r>
          </w:p>
        </w:tc>
        <w:tc>
          <w:tcPr>
            <w:tcW w:w="4819" w:type="dxa"/>
          </w:tcPr>
          <w:p w:rsidR="00FA2950" w:rsidRPr="00674F1C" w:rsidRDefault="00FA2950" w:rsidP="00F456FE">
            <w:pPr>
              <w:pStyle w:val="ConsPlusNormal"/>
              <w:jc w:val="center"/>
              <w:rPr>
                <w:rFonts w:ascii="Times New Roman" w:hAnsi="Times New Roman" w:cs="Times New Roman"/>
                <w:sz w:val="28"/>
                <w:szCs w:val="28"/>
              </w:rPr>
            </w:pPr>
            <w:r w:rsidRPr="00674F1C">
              <w:rPr>
                <w:rFonts w:ascii="Times New Roman" w:hAnsi="Times New Roman" w:cs="Times New Roman"/>
                <w:sz w:val="28"/>
                <w:szCs w:val="28"/>
              </w:rPr>
              <w:t>Должности, профессии работников учреждений</w:t>
            </w:r>
          </w:p>
        </w:tc>
      </w:tr>
      <w:tr w:rsidR="00FA2950" w:rsidRPr="00674F1C" w:rsidTr="0092048D">
        <w:trPr>
          <w:jc w:val="center"/>
        </w:trPr>
        <w:tc>
          <w:tcPr>
            <w:tcW w:w="4785" w:type="dxa"/>
          </w:tcPr>
          <w:p w:rsidR="00FA2950" w:rsidRPr="00674F1C" w:rsidRDefault="00FA2950" w:rsidP="00F456FE">
            <w:pPr>
              <w:pStyle w:val="ConsPlusNormal"/>
              <w:jc w:val="center"/>
              <w:rPr>
                <w:rFonts w:ascii="Times New Roman" w:hAnsi="Times New Roman" w:cs="Times New Roman"/>
                <w:sz w:val="28"/>
                <w:szCs w:val="28"/>
              </w:rPr>
            </w:pPr>
            <w:r w:rsidRPr="00674F1C">
              <w:rPr>
                <w:rFonts w:ascii="Times New Roman" w:hAnsi="Times New Roman" w:cs="Times New Roman"/>
                <w:sz w:val="28"/>
                <w:szCs w:val="28"/>
              </w:rPr>
              <w:t>Образование</w:t>
            </w:r>
          </w:p>
        </w:tc>
        <w:tc>
          <w:tcPr>
            <w:tcW w:w="4819" w:type="dxa"/>
          </w:tcPr>
          <w:p w:rsidR="00FA2950" w:rsidRPr="00674F1C" w:rsidRDefault="00FA2950" w:rsidP="00F456FE">
            <w:pPr>
              <w:pStyle w:val="ConsPlusNormal"/>
              <w:jc w:val="center"/>
              <w:rPr>
                <w:rFonts w:ascii="Times New Roman" w:hAnsi="Times New Roman" w:cs="Times New Roman"/>
                <w:sz w:val="28"/>
                <w:szCs w:val="28"/>
              </w:rPr>
            </w:pPr>
            <w:r w:rsidRPr="00674F1C">
              <w:rPr>
                <w:rFonts w:ascii="Times New Roman" w:hAnsi="Times New Roman" w:cs="Times New Roman"/>
                <w:sz w:val="28"/>
                <w:szCs w:val="28"/>
              </w:rPr>
              <w:t>тренер-преподаватель, инструктор-методист</w:t>
            </w:r>
          </w:p>
        </w:tc>
      </w:tr>
    </w:tbl>
    <w:p w:rsidR="00FA2950" w:rsidRPr="00674F1C" w:rsidRDefault="00FA2950" w:rsidP="00FA2950">
      <w:pPr>
        <w:pStyle w:val="ConsPlusNormal"/>
        <w:jc w:val="both"/>
        <w:rPr>
          <w:rFonts w:ascii="Times New Roman" w:hAnsi="Times New Roman" w:cs="Times New Roman"/>
          <w:sz w:val="28"/>
          <w:szCs w:val="28"/>
        </w:rPr>
      </w:pPr>
    </w:p>
    <w:p w:rsidR="00FA2950" w:rsidRPr="00674F1C" w:rsidRDefault="00FA2950" w:rsidP="00FA2950">
      <w:pPr>
        <w:rPr>
          <w:sz w:val="28"/>
          <w:szCs w:val="28"/>
        </w:rPr>
      </w:pPr>
    </w:p>
    <w:p w:rsidR="00FA2950" w:rsidRDefault="00FA2950" w:rsidP="00FA2950">
      <w:pPr>
        <w:autoSpaceDE w:val="0"/>
        <w:autoSpaceDN w:val="0"/>
        <w:adjustRightInd w:val="0"/>
        <w:ind w:left="6372" w:right="-286"/>
        <w:outlineLvl w:val="1"/>
        <w:rPr>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FA2950" w:rsidRDefault="00FA2950" w:rsidP="00366DC8">
      <w:pPr>
        <w:pStyle w:val="ConsPlusNormal"/>
        <w:jc w:val="right"/>
        <w:outlineLvl w:val="1"/>
        <w:rPr>
          <w:rFonts w:ascii="Times New Roman" w:hAnsi="Times New Roman" w:cs="Times New Roman"/>
          <w:sz w:val="28"/>
          <w:szCs w:val="28"/>
        </w:rPr>
      </w:pPr>
    </w:p>
    <w:p w:rsidR="00977A8D" w:rsidRPr="00366DC8" w:rsidRDefault="00977A8D" w:rsidP="00366DC8">
      <w:pPr>
        <w:pStyle w:val="ConsPlusNormal"/>
        <w:jc w:val="both"/>
        <w:rPr>
          <w:rFonts w:ascii="Times New Roman" w:hAnsi="Times New Roman" w:cs="Times New Roman"/>
          <w:sz w:val="28"/>
          <w:szCs w:val="28"/>
        </w:rPr>
      </w:pPr>
    </w:p>
    <w:p w:rsidR="00977A8D" w:rsidRPr="00366DC8" w:rsidRDefault="00977A8D" w:rsidP="00366DC8">
      <w:pPr>
        <w:pStyle w:val="ConsPlusNormal"/>
        <w:jc w:val="both"/>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bookmarkStart w:id="6" w:name="P562"/>
      <w:bookmarkEnd w:id="6"/>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9247C6" w:rsidRPr="00366DC8" w:rsidRDefault="009247C6" w:rsidP="00366DC8">
      <w:pPr>
        <w:pStyle w:val="ConsPlusNormal"/>
        <w:jc w:val="right"/>
        <w:outlineLvl w:val="1"/>
        <w:rPr>
          <w:rFonts w:ascii="Times New Roman" w:hAnsi="Times New Roman" w:cs="Times New Roman"/>
          <w:sz w:val="28"/>
          <w:szCs w:val="28"/>
        </w:rPr>
      </w:pPr>
    </w:p>
    <w:p w:rsidR="003A3DF6" w:rsidRPr="00366DC8" w:rsidRDefault="003A3DF6" w:rsidP="00366DC8">
      <w:pPr>
        <w:rPr>
          <w:sz w:val="28"/>
          <w:szCs w:val="28"/>
        </w:rPr>
      </w:pPr>
    </w:p>
    <w:sectPr w:rsidR="003A3DF6" w:rsidRPr="00366DC8" w:rsidSect="00545A7D">
      <w:pgSz w:w="16838" w:h="11905" w:orient="landscape"/>
      <w:pgMar w:top="1701" w:right="1134" w:bottom="850" w:left="1134"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4C56" w:rsidRDefault="001E4C56" w:rsidP="009B62A5">
      <w:r>
        <w:separator/>
      </w:r>
    </w:p>
  </w:endnote>
  <w:endnote w:type="continuationSeparator" w:id="0">
    <w:p w:rsidR="001E4C56" w:rsidRDefault="001E4C56" w:rsidP="009B62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4C56" w:rsidRDefault="001E4C56" w:rsidP="009B62A5">
      <w:r>
        <w:separator/>
      </w:r>
    </w:p>
  </w:footnote>
  <w:footnote w:type="continuationSeparator" w:id="0">
    <w:p w:rsidR="001E4C56" w:rsidRDefault="001E4C56" w:rsidP="009B62A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977A8D"/>
    <w:rsid w:val="00033D1B"/>
    <w:rsid w:val="001A5E1E"/>
    <w:rsid w:val="001E4C56"/>
    <w:rsid w:val="00272123"/>
    <w:rsid w:val="002F1C0D"/>
    <w:rsid w:val="0031283C"/>
    <w:rsid w:val="00362973"/>
    <w:rsid w:val="00363B60"/>
    <w:rsid w:val="00366DC8"/>
    <w:rsid w:val="003A3DF6"/>
    <w:rsid w:val="004C66BA"/>
    <w:rsid w:val="005161D8"/>
    <w:rsid w:val="005360BC"/>
    <w:rsid w:val="00545A7D"/>
    <w:rsid w:val="005E623E"/>
    <w:rsid w:val="00683F53"/>
    <w:rsid w:val="00685B90"/>
    <w:rsid w:val="006E0BB1"/>
    <w:rsid w:val="007B7FC8"/>
    <w:rsid w:val="00894EC3"/>
    <w:rsid w:val="0092048D"/>
    <w:rsid w:val="009247C6"/>
    <w:rsid w:val="00977A8D"/>
    <w:rsid w:val="009B3561"/>
    <w:rsid w:val="009B62A5"/>
    <w:rsid w:val="00A335C1"/>
    <w:rsid w:val="00AC2848"/>
    <w:rsid w:val="00B37CDF"/>
    <w:rsid w:val="00BB136C"/>
    <w:rsid w:val="00BC144F"/>
    <w:rsid w:val="00D5037E"/>
    <w:rsid w:val="00DC5022"/>
    <w:rsid w:val="00E2690F"/>
    <w:rsid w:val="00E86E04"/>
    <w:rsid w:val="00F456FE"/>
    <w:rsid w:val="00F951F6"/>
    <w:rsid w:val="00FA2950"/>
    <w:rsid w:val="00FA3AE8"/>
    <w:rsid w:val="00FB00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6DC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66DC8"/>
    <w:pPr>
      <w:keepNext/>
      <w:outlineLvl w:val="0"/>
    </w:pPr>
    <w:rPr>
      <w:sz w:val="28"/>
    </w:rPr>
  </w:style>
  <w:style w:type="paragraph" w:styleId="2">
    <w:name w:val="heading 2"/>
    <w:basedOn w:val="a"/>
    <w:next w:val="a"/>
    <w:link w:val="20"/>
    <w:qFormat/>
    <w:rsid w:val="00366DC8"/>
    <w:pPr>
      <w:keepNext/>
      <w:jc w:val="center"/>
      <w:outlineLvl w:val="1"/>
    </w:pPr>
    <w:rPr>
      <w:sz w:val="48"/>
    </w:rPr>
  </w:style>
  <w:style w:type="paragraph" w:styleId="7">
    <w:name w:val="heading 7"/>
    <w:basedOn w:val="a"/>
    <w:next w:val="a"/>
    <w:link w:val="70"/>
    <w:uiPriority w:val="9"/>
    <w:semiHidden/>
    <w:unhideWhenUsed/>
    <w:qFormat/>
    <w:rsid w:val="00366DC8"/>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7A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77A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77A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77A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77A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77A8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77A8D"/>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977A8D"/>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rsid w:val="00366DC8"/>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366DC8"/>
    <w:rPr>
      <w:rFonts w:ascii="Times New Roman" w:eastAsia="Times New Roman" w:hAnsi="Times New Roman" w:cs="Times New Roman"/>
      <w:sz w:val="48"/>
      <w:szCs w:val="20"/>
      <w:lang w:eastAsia="ru-RU"/>
    </w:rPr>
  </w:style>
  <w:style w:type="character" w:customStyle="1" w:styleId="70">
    <w:name w:val="Заголовок 7 Знак"/>
    <w:basedOn w:val="a0"/>
    <w:link w:val="7"/>
    <w:uiPriority w:val="9"/>
    <w:semiHidden/>
    <w:rsid w:val="00366DC8"/>
    <w:rPr>
      <w:rFonts w:asciiTheme="majorHAnsi" w:eastAsiaTheme="majorEastAsia" w:hAnsiTheme="majorHAnsi" w:cstheme="majorBidi"/>
      <w:i/>
      <w:iCs/>
      <w:color w:val="404040" w:themeColor="text1" w:themeTint="BF"/>
      <w:sz w:val="20"/>
      <w:szCs w:val="20"/>
      <w:lang w:eastAsia="ru-RU"/>
    </w:rPr>
  </w:style>
  <w:style w:type="paragraph" w:styleId="a3">
    <w:name w:val="Subtitle"/>
    <w:basedOn w:val="a"/>
    <w:link w:val="a4"/>
    <w:qFormat/>
    <w:rsid w:val="00366DC8"/>
    <w:pPr>
      <w:spacing w:after="60" w:line="276" w:lineRule="auto"/>
      <w:jc w:val="center"/>
      <w:outlineLvl w:val="1"/>
    </w:pPr>
    <w:rPr>
      <w:rFonts w:ascii="Arial" w:eastAsia="Calibri" w:hAnsi="Arial" w:cs="Arial"/>
      <w:sz w:val="24"/>
      <w:szCs w:val="24"/>
      <w:lang w:eastAsia="en-US"/>
    </w:rPr>
  </w:style>
  <w:style w:type="character" w:customStyle="1" w:styleId="a4">
    <w:name w:val="Подзаголовок Знак"/>
    <w:basedOn w:val="a0"/>
    <w:link w:val="a3"/>
    <w:rsid w:val="00366DC8"/>
    <w:rPr>
      <w:rFonts w:ascii="Arial" w:eastAsia="Calibri" w:hAnsi="Arial" w:cs="Arial"/>
      <w:sz w:val="24"/>
      <w:szCs w:val="24"/>
    </w:rPr>
  </w:style>
  <w:style w:type="paragraph" w:styleId="a5">
    <w:name w:val="header"/>
    <w:basedOn w:val="a"/>
    <w:link w:val="a6"/>
    <w:uiPriority w:val="99"/>
    <w:semiHidden/>
    <w:unhideWhenUsed/>
    <w:rsid w:val="009B62A5"/>
    <w:pPr>
      <w:tabs>
        <w:tab w:val="center" w:pos="4677"/>
        <w:tab w:val="right" w:pos="9355"/>
      </w:tabs>
    </w:pPr>
  </w:style>
  <w:style w:type="character" w:customStyle="1" w:styleId="a6">
    <w:name w:val="Верхний колонтитул Знак"/>
    <w:basedOn w:val="a0"/>
    <w:link w:val="a5"/>
    <w:uiPriority w:val="99"/>
    <w:semiHidden/>
    <w:rsid w:val="009B62A5"/>
    <w:rPr>
      <w:rFonts w:ascii="Times New Roman" w:eastAsia="Times New Roman" w:hAnsi="Times New Roman" w:cs="Times New Roman"/>
      <w:sz w:val="20"/>
      <w:szCs w:val="20"/>
      <w:lang w:eastAsia="ru-RU"/>
    </w:rPr>
  </w:style>
  <w:style w:type="paragraph" w:styleId="a7">
    <w:name w:val="footer"/>
    <w:basedOn w:val="a"/>
    <w:link w:val="a8"/>
    <w:uiPriority w:val="99"/>
    <w:semiHidden/>
    <w:unhideWhenUsed/>
    <w:rsid w:val="009B62A5"/>
    <w:pPr>
      <w:tabs>
        <w:tab w:val="center" w:pos="4677"/>
        <w:tab w:val="right" w:pos="9355"/>
      </w:tabs>
    </w:pPr>
  </w:style>
  <w:style w:type="character" w:customStyle="1" w:styleId="a8">
    <w:name w:val="Нижний колонтитул Знак"/>
    <w:basedOn w:val="a0"/>
    <w:link w:val="a7"/>
    <w:uiPriority w:val="99"/>
    <w:semiHidden/>
    <w:rsid w:val="009B62A5"/>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E76B246DC4B2D1900FAF9243FC3ECF9A78B25E7C5257A60CF74886103F5486F63G76FJ" TargetMode="External"/><Relationship Id="rId18" Type="http://schemas.openxmlformats.org/officeDocument/2006/relationships/hyperlink" Target="consultantplus://offline/ref=0E76B246DC4B2D1900FAF9243FC3ECF9A78B25E7C5207669C37B886103F5486F637F06B1ABDB024038E1F550GF6EJ" TargetMode="External"/><Relationship Id="rId26" Type="http://schemas.openxmlformats.org/officeDocument/2006/relationships/hyperlink" Target="consultantplus://offline/ref=0E76B246DC4B2D1900FAE72929AFB3F6A58172EBC024743F9A288E365CGA65J" TargetMode="External"/><Relationship Id="rId39" Type="http://schemas.openxmlformats.org/officeDocument/2006/relationships/image" Target="media/image4.wmf"/><Relationship Id="rId21" Type="http://schemas.openxmlformats.org/officeDocument/2006/relationships/hyperlink" Target="consultantplus://offline/ref=0E76B246DC4B2D1900FAF9243FC3ECF9A78B25E7C5207669C37C886103F5486F637F06B1ABDB024038E1F550GF6FJ" TargetMode="External"/><Relationship Id="rId34" Type="http://schemas.openxmlformats.org/officeDocument/2006/relationships/hyperlink" Target="consultantplus://offline/ref=0E76B246DC4B2D1900FAF9243FC3ECF9A78B25E7C5207669C37C886103F5486F637F06B1ABDB024038E1F551GF6EJ" TargetMode="External"/><Relationship Id="rId42" Type="http://schemas.openxmlformats.org/officeDocument/2006/relationships/image" Target="media/image7.wmf"/><Relationship Id="rId47" Type="http://schemas.openxmlformats.org/officeDocument/2006/relationships/image" Target="media/image12.wmf"/><Relationship Id="rId50" Type="http://schemas.openxmlformats.org/officeDocument/2006/relationships/image" Target="media/image15.wmf"/><Relationship Id="rId55" Type="http://schemas.openxmlformats.org/officeDocument/2006/relationships/hyperlink" Target="consultantplus://offline/ref=0E76B246DC4B2D1900FAF9243FC3ECF9A78B25E7C5207669C37B886103F5486F637F06B1ABDB024038E1F550GF60J" TargetMode="External"/><Relationship Id="rId63" Type="http://schemas.openxmlformats.org/officeDocument/2006/relationships/hyperlink" Target="consultantplus://offline/ref=0E76B246DC4B2D1900FAF9243FC3ECF9A78B25E7C5257D6BC578886103F5486F637F06B1ABDB024038E1F550GF6CJ" TargetMode="External"/><Relationship Id="rId68" Type="http://schemas.openxmlformats.org/officeDocument/2006/relationships/hyperlink" Target="consultantplus://offline/ref=0E76B246DC4B2D1900FAF9243FC3ECF9A78B25E7C5207669C37C886103F5486F637F06B1ABDB024038E1F550GF6CJ" TargetMode="External"/><Relationship Id="rId7" Type="http://schemas.openxmlformats.org/officeDocument/2006/relationships/hyperlink" Target="consultantplus://offline/ref=0E76B246DC4B2D1900FAF9243FC3ECF9A78B25E7C5257D6BC578886103F5486F637F06B1ABDB024038E1F550GF6CJ"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0E76B246DC4B2D1900FAF9243FC3ECF9A78B25E7C5207669C37B886103F5486F637F06B1ABDB024038E1F550GF6EJ" TargetMode="External"/><Relationship Id="rId29" Type="http://schemas.openxmlformats.org/officeDocument/2006/relationships/hyperlink" Target="consultantplus://offline/ref=0E76B246DC4B2D1900FAE72929AFB3F6A5827CEFC520743F9A288E365CGA65J"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0E76B246DC4B2D1900FAE72929AFB3F6A6807BE3C32F743F9A288E365CA54E3A233F00E3EDG968J" TargetMode="External"/><Relationship Id="rId24" Type="http://schemas.openxmlformats.org/officeDocument/2006/relationships/hyperlink" Target="consultantplus://offline/ref=0E76B246DC4B2D1900FAF9243FC3ECF9A78B25E7C5207669C37C886103F5486F637F06B1ABDB024038E1F550GF6EJ" TargetMode="External"/><Relationship Id="rId32" Type="http://schemas.openxmlformats.org/officeDocument/2006/relationships/hyperlink" Target="consultantplus://offline/ref=0E76B246DC4B2D1900FAF9243FC3ECF9A78B25E7C5207669C37C886103F5486F637F06B1ABDB024038E1F551GF6BJ" TargetMode="External"/><Relationship Id="rId37" Type="http://schemas.openxmlformats.org/officeDocument/2006/relationships/image" Target="media/image2.wmf"/><Relationship Id="rId40" Type="http://schemas.openxmlformats.org/officeDocument/2006/relationships/image" Target="media/image5.wmf"/><Relationship Id="rId45" Type="http://schemas.openxmlformats.org/officeDocument/2006/relationships/image" Target="media/image10.wmf"/><Relationship Id="rId53" Type="http://schemas.openxmlformats.org/officeDocument/2006/relationships/hyperlink" Target="consultantplus://offline/ref=0E76B246DC4B2D1900FAF9243FC3ECF9A78B25E7C5207669C37B886103F5486F637F06B1ABDB024038E1F550GF6EJ" TargetMode="External"/><Relationship Id="rId58" Type="http://schemas.openxmlformats.org/officeDocument/2006/relationships/hyperlink" Target="consultantplus://offline/ref=0E76B246DC4B2D1900FAF9243FC3ECF9A78B25E7C5257D6BC578886103F5486F637F06B1ABDB024038E1F550GF6CJ" TargetMode="External"/><Relationship Id="rId66" Type="http://schemas.openxmlformats.org/officeDocument/2006/relationships/hyperlink" Target="consultantplus://offline/ref=0E76B246DC4B2D1900FAF9243FC3ECF9A78B25E7C5227C6BCF78886103F5486F637F06B1ABDB024038E1F550GF6CJ" TargetMode="External"/><Relationship Id="rId5" Type="http://schemas.openxmlformats.org/officeDocument/2006/relationships/footnotes" Target="footnotes.xml"/><Relationship Id="rId15" Type="http://schemas.openxmlformats.org/officeDocument/2006/relationships/hyperlink" Target="consultantplus://offline/ref=0E76B246DC4B2D1900FAF9243FC3ECF9A78B25E7C5207669C37C886103F5486F637F06B1ABDB024038E1F550GF6FJ" TargetMode="External"/><Relationship Id="rId23" Type="http://schemas.openxmlformats.org/officeDocument/2006/relationships/hyperlink" Target="consultantplus://offline/ref=0E76B246DC4B2D1900FAF9243FC3ECF9A78B25E7C5207669C37C886103F5486F637F06B1ABDB024038E1F550GF6FJ" TargetMode="External"/><Relationship Id="rId28" Type="http://schemas.openxmlformats.org/officeDocument/2006/relationships/hyperlink" Target="consultantplus://offline/ref=0E76B246DC4B2D1900FAE72929AFB3F6A5827EEFC721743F9A288E365CGA65J" TargetMode="External"/><Relationship Id="rId36" Type="http://schemas.openxmlformats.org/officeDocument/2006/relationships/image" Target="media/image1.wmf"/><Relationship Id="rId49" Type="http://schemas.openxmlformats.org/officeDocument/2006/relationships/image" Target="media/image14.wmf"/><Relationship Id="rId57" Type="http://schemas.openxmlformats.org/officeDocument/2006/relationships/hyperlink" Target="consultantplus://offline/ref=0E76B246DC4B2D1900FAF9243FC3ECF9A78B25E7C5207669C37C886103F5486F637F06B1ABDB024038E1F551GF60J" TargetMode="External"/><Relationship Id="rId61" Type="http://schemas.openxmlformats.org/officeDocument/2006/relationships/hyperlink" Target="consultantplus://offline/ref=0E76B246DC4B2D1900FAF9243FC3ECF9A78B25E7C5227C6BCF78886103F5486F637F06B1ABDB024038E1F550GF6CJ" TargetMode="External"/><Relationship Id="rId10" Type="http://schemas.openxmlformats.org/officeDocument/2006/relationships/hyperlink" Target="consultantplus://offline/ref=0E76B246DC4B2D1900FAF9243FC3ECF9A78B25E7C5227C6BCF78886103F5486F637F06B1ABDB024038E1F550GF6CJ" TargetMode="External"/><Relationship Id="rId19" Type="http://schemas.openxmlformats.org/officeDocument/2006/relationships/hyperlink" Target="consultantplus://offline/ref=0E76B246DC4B2D1900FAE72929AFB3F6A6807BE3C32F743F9A288E365CGA65J" TargetMode="External"/><Relationship Id="rId31" Type="http://schemas.openxmlformats.org/officeDocument/2006/relationships/hyperlink" Target="consultantplus://offline/ref=0E76B246DC4B2D1900FAE72929AFB3F6A3897EEDC42D293592718234G56BJ" TargetMode="External"/><Relationship Id="rId44" Type="http://schemas.openxmlformats.org/officeDocument/2006/relationships/image" Target="media/image9.wmf"/><Relationship Id="rId52" Type="http://schemas.openxmlformats.org/officeDocument/2006/relationships/hyperlink" Target="consultantplus://offline/ref=0E76B246DC4B2D1900FAF9243FC3ECF9A78B25E7C5207669C37C886103F5486F637F06B1ABDB024038E1F551GF60J" TargetMode="External"/><Relationship Id="rId60" Type="http://schemas.openxmlformats.org/officeDocument/2006/relationships/hyperlink" Target="consultantplus://offline/ref=0E76B246DC4B2D1900FAF9243FC3ECF9A78B25E7C5207669C37B886103F5486F637F06B1ABDB024038E1F550GF6CJ" TargetMode="External"/><Relationship Id="rId65" Type="http://schemas.openxmlformats.org/officeDocument/2006/relationships/hyperlink" Target="consultantplus://offline/ref=0E76B246DC4B2D1900FAF9243FC3ECF9A78B25E7C5207669C37B886103F5486F637F06B1ABDB024038E1F550GF6CJ" TargetMode="External"/><Relationship Id="rId4" Type="http://schemas.openxmlformats.org/officeDocument/2006/relationships/webSettings" Target="webSettings.xml"/><Relationship Id="rId9" Type="http://schemas.openxmlformats.org/officeDocument/2006/relationships/hyperlink" Target="consultantplus://offline/ref=0E76B246DC4B2D1900FAF9243FC3ECF9A78B25E7C5207669C37B886103F5486F637F06B1ABDB024038E1F550GF6CJ" TargetMode="External"/><Relationship Id="rId14" Type="http://schemas.openxmlformats.org/officeDocument/2006/relationships/hyperlink" Target="consultantplus://offline/ref=0E76B246DC4B2D1900FAF9243FC3ECF9A78B25E7C526776ECF7B886103F5486F63G76FJ" TargetMode="External"/><Relationship Id="rId22" Type="http://schemas.openxmlformats.org/officeDocument/2006/relationships/hyperlink" Target="consultantplus://offline/ref=0E76B246DC4B2D1900FAE72929AFB3F6A6807BE3C32F743F9A288E365CA54E3A233F00E6EBG967J" TargetMode="External"/><Relationship Id="rId27" Type="http://schemas.openxmlformats.org/officeDocument/2006/relationships/hyperlink" Target="consultantplus://offline/ref=0E76B246DC4B2D1900FAE72929AFB3F6A3817EEAC32D293592718234G56BJ" TargetMode="External"/><Relationship Id="rId30" Type="http://schemas.openxmlformats.org/officeDocument/2006/relationships/hyperlink" Target="consultantplus://offline/ref=0E76B246DC4B2D1900FAE72929AFB3F6AC847AECC02D293592718234G56BJ" TargetMode="External"/><Relationship Id="rId35" Type="http://schemas.openxmlformats.org/officeDocument/2006/relationships/hyperlink" Target="consultantplus://offline/ref=0E76B246DC4B2D1900FAF9243FC3ECF9A78B25E7C5207669C37C886103F5486F637F06B1ABDB024038E1F551GF6EJ" TargetMode="External"/><Relationship Id="rId43" Type="http://schemas.openxmlformats.org/officeDocument/2006/relationships/image" Target="media/image8.wmf"/><Relationship Id="rId48" Type="http://schemas.openxmlformats.org/officeDocument/2006/relationships/image" Target="media/image13.wmf"/><Relationship Id="rId56" Type="http://schemas.openxmlformats.org/officeDocument/2006/relationships/hyperlink" Target="consultantplus://offline/ref=0E76B246DC4B2D1900FAF9243FC3ECF9A78B25E7C5227C6BCF78886103F5486F637F06B1ABDB024038E1F550GF6FJ" TargetMode="External"/><Relationship Id="rId64" Type="http://schemas.openxmlformats.org/officeDocument/2006/relationships/hyperlink" Target="consultantplus://offline/ref=0E76B246DC4B2D1900FAF9243FC3ECF9A78B25E7C5207669C37C886103F5486F637F06B1ABDB024038E1F550GF6CJ" TargetMode="External"/><Relationship Id="rId69" Type="http://schemas.openxmlformats.org/officeDocument/2006/relationships/hyperlink" Target="consultantplus://offline/ref=0E76B246DC4B2D1900FAF9243FC3ECF9A78B25E7C5207669C37B886103F5486F637F06B1ABDB024038E1F550GF6CJ" TargetMode="External"/><Relationship Id="rId8" Type="http://schemas.openxmlformats.org/officeDocument/2006/relationships/hyperlink" Target="consultantplus://offline/ref=0E76B246DC4B2D1900FAF9243FC3ECF9A78B25E7C5207669C37C886103F5486F637F06B1ABDB024038E1F550GF6CJ" TargetMode="External"/><Relationship Id="rId51" Type="http://schemas.openxmlformats.org/officeDocument/2006/relationships/hyperlink" Target="consultantplus://offline/ref=0E76B246DC4B2D1900FAF9243FC3ECF9A78B25E7C5207669C37C886103F5486F637F06B1ABDB024038E1F551GF61J"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0E76B246DC4B2D1900FAE72929AFB3F6A6807BE2C622743F9A288E365CA54E3A233F00E4E89F0E42G361J" TargetMode="External"/><Relationship Id="rId17" Type="http://schemas.openxmlformats.org/officeDocument/2006/relationships/hyperlink" Target="consultantplus://offline/ref=0E76B246DC4B2D1900FAF9243FC3ECF9A78B25E7C5207669C37C886103F5486F637F06B1ABDB024038E1F550GF6FJ" TargetMode="External"/><Relationship Id="rId25" Type="http://schemas.openxmlformats.org/officeDocument/2006/relationships/hyperlink" Target="consultantplus://offline/ref=0E76B246DC4B2D1900FAF9243FC3ECF9A78B25E7C5207669C37C886103F5486F637F06B1ABDB024038E1F550GF60J" TargetMode="External"/><Relationship Id="rId33" Type="http://schemas.openxmlformats.org/officeDocument/2006/relationships/hyperlink" Target="consultantplus://offline/ref=0E76B246DC4B2D1900FAF9243FC3ECF9A78B25E7C5207669C37C886103F5486F637F06B1ABDB024038E1F551GF6EJ" TargetMode="External"/><Relationship Id="rId38" Type="http://schemas.openxmlformats.org/officeDocument/2006/relationships/image" Target="media/image3.wmf"/><Relationship Id="rId46" Type="http://schemas.openxmlformats.org/officeDocument/2006/relationships/image" Target="media/image11.wmf"/><Relationship Id="rId59" Type="http://schemas.openxmlformats.org/officeDocument/2006/relationships/hyperlink" Target="consultantplus://offline/ref=0E76B246DC4B2D1900FAF9243FC3ECF9A78B25E7C5207669C37C886103F5486F637F06B1ABDB024038E1F550GF6CJ" TargetMode="External"/><Relationship Id="rId67" Type="http://schemas.openxmlformats.org/officeDocument/2006/relationships/hyperlink" Target="consultantplus://offline/ref=0E76B246DC4B2D1900FAF9243FC3ECF9A78B25E7C5257D6BC578886103F5486F637F06B1ABDB024038E1F550GF6CJ" TargetMode="External"/><Relationship Id="rId20" Type="http://schemas.openxmlformats.org/officeDocument/2006/relationships/hyperlink" Target="consultantplus://offline/ref=0E76B246DC4B2D1900FAF9243FC3ECF9A78B25E7C526776ECF7B886103F5486F63G76FJ" TargetMode="External"/><Relationship Id="rId41" Type="http://schemas.openxmlformats.org/officeDocument/2006/relationships/image" Target="media/image6.wmf"/><Relationship Id="rId54" Type="http://schemas.openxmlformats.org/officeDocument/2006/relationships/hyperlink" Target="consultantplus://offline/ref=0E76B246DC4B2D1900FAF9243FC3ECF9A78B25E7C5207669C37C886103F5486F637F06B1ABDB024038E1F551GF60J" TargetMode="External"/><Relationship Id="rId62" Type="http://schemas.openxmlformats.org/officeDocument/2006/relationships/hyperlink" Target="consultantplus://offline/ref=0E76B246DC4B2D1900FAF9243FC3ECF9A78B25E7C5207669C37B886103F5486F637F06B1ABDB024038E1F550GF6EJ" TargetMode="External"/><Relationship Id="rId70" Type="http://schemas.openxmlformats.org/officeDocument/2006/relationships/hyperlink" Target="consultantplus://offline/ref=0E76B246DC4B2D1900FAF9243FC3ECF9A78B25E7C5227C6BCF78886103F5486F637F06B1ABDB024038E1F550GF6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19FE5-10EC-4404-AEF9-4B9092126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8430</Words>
  <Characters>48056</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Leonteva</dc:creator>
  <cp:lastModifiedBy>Admin</cp:lastModifiedBy>
  <cp:revision>7</cp:revision>
  <cp:lastPrinted>2016-12-12T23:40:00Z</cp:lastPrinted>
  <dcterms:created xsi:type="dcterms:W3CDTF">2016-12-12T03:05:00Z</dcterms:created>
  <dcterms:modified xsi:type="dcterms:W3CDTF">2016-12-12T23:50:00Z</dcterms:modified>
</cp:coreProperties>
</file>