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70" w:rsidRDefault="00741E70" w:rsidP="00741E70">
      <w:pPr>
        <w:pStyle w:val="1"/>
      </w:pPr>
      <w:r>
        <w:t>УТВЕРЖДАЮ</w:t>
      </w:r>
    </w:p>
    <w:p w:rsidR="00741E70" w:rsidRDefault="00741E70" w:rsidP="00741E70">
      <w:pPr>
        <w:pStyle w:val="2"/>
      </w:pPr>
      <w:r>
        <w:t xml:space="preserve">                                                                                  Директор МБУДО ДЮСШ                                                          «Темп»</w:t>
      </w:r>
    </w:p>
    <w:p w:rsidR="00741E70" w:rsidRDefault="00741E70" w:rsidP="00741E70">
      <w:pPr>
        <w:jc w:val="right"/>
        <w:rPr>
          <w:sz w:val="28"/>
        </w:rPr>
      </w:pPr>
      <w:r>
        <w:rPr>
          <w:sz w:val="28"/>
        </w:rPr>
        <w:t>_________________ В.Н. Чупин</w:t>
      </w:r>
    </w:p>
    <w:p w:rsidR="00741E70" w:rsidRDefault="00741E70" w:rsidP="00741E70">
      <w:pPr>
        <w:jc w:val="right"/>
        <w:rPr>
          <w:sz w:val="28"/>
        </w:rPr>
      </w:pPr>
      <w:r>
        <w:rPr>
          <w:sz w:val="28"/>
        </w:rPr>
        <w:t>«31» января 2014  г.</w:t>
      </w:r>
    </w:p>
    <w:p w:rsidR="00741E70" w:rsidRDefault="00741E70" w:rsidP="00741E70">
      <w:pPr>
        <w:jc w:val="right"/>
        <w:rPr>
          <w:sz w:val="28"/>
        </w:rPr>
      </w:pPr>
    </w:p>
    <w:p w:rsidR="00741E70" w:rsidRDefault="00741E70" w:rsidP="00741E70">
      <w:pPr>
        <w:pStyle w:val="3"/>
        <w:rPr>
          <w:b/>
          <w:bCs/>
        </w:rPr>
      </w:pPr>
      <w:r>
        <w:rPr>
          <w:b/>
          <w:bCs/>
        </w:rPr>
        <w:t>ПОЛОЖЕНИЕ</w:t>
      </w:r>
    </w:p>
    <w:p w:rsidR="00741E70" w:rsidRDefault="00741E70" w:rsidP="00741E7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тренерском совете МБУДО ДЮСШ «Темп»</w:t>
      </w:r>
    </w:p>
    <w:p w:rsidR="00741E70" w:rsidRDefault="00741E70" w:rsidP="00741E70">
      <w:pPr>
        <w:jc w:val="center"/>
        <w:rPr>
          <w:b/>
          <w:bCs/>
          <w:sz w:val="28"/>
        </w:rPr>
      </w:pPr>
    </w:p>
    <w:p w:rsidR="00741E70" w:rsidRDefault="00741E70" w:rsidP="00741E70">
      <w:pPr>
        <w:numPr>
          <w:ilvl w:val="0"/>
          <w:numId w:val="1"/>
        </w:numPr>
        <w:jc w:val="center"/>
        <w:rPr>
          <w:sz w:val="28"/>
        </w:rPr>
      </w:pPr>
      <w:r>
        <w:rPr>
          <w:b/>
          <w:bCs/>
          <w:sz w:val="28"/>
        </w:rPr>
        <w:t>Задачи и содержание работы</w:t>
      </w:r>
    </w:p>
    <w:p w:rsidR="00741E70" w:rsidRDefault="00741E70" w:rsidP="00741E70">
      <w:pPr>
        <w:pStyle w:val="a3"/>
        <w:ind w:left="0" w:firstLine="0"/>
      </w:pPr>
      <w:r>
        <w:t>1. Тренерский совет является постоянно действующим органом МБУДО</w:t>
      </w:r>
    </w:p>
    <w:p w:rsidR="00741E70" w:rsidRDefault="00741E70" w:rsidP="00741E70">
      <w:pPr>
        <w:pStyle w:val="a3"/>
        <w:ind w:left="0" w:firstLine="0"/>
      </w:pPr>
      <w:r>
        <w:t xml:space="preserve"> ДЮСШ «Темп», для оперативного решения текущих вопросов и вопросов инструктивно-методической и организационной работы МБУДО ДЮСШ «Темп», выполняет функции методического совета.</w:t>
      </w:r>
    </w:p>
    <w:p w:rsidR="00741E70" w:rsidRDefault="00741E70" w:rsidP="00741E70">
      <w:pPr>
        <w:numPr>
          <w:ilvl w:val="0"/>
          <w:numId w:val="1"/>
        </w:numPr>
        <w:ind w:left="0" w:firstLine="0"/>
        <w:jc w:val="both"/>
        <w:rPr>
          <w:sz w:val="28"/>
        </w:rPr>
      </w:pPr>
      <w:r>
        <w:rPr>
          <w:sz w:val="28"/>
        </w:rPr>
        <w:t xml:space="preserve">Тренерский совет обсуждает: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>-планы работы отделов;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-сдачу контрольно-переводных нормативов по ОФП и СФП и по результатам принимает решения по переводу детей на следующий год обучения;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-комплектование сборных команд ДЮСШ «Темп» для участия в соревнованиях;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-проведение учебно-методических семинаров для общеобразовательных школ;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-проведение учебно-методических семинаров с судьями по видам спорта, вопросы спортивно-массовой и методической работы МБУДО ДЮСШ «Темп»;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>-зачисление одаренных и талантливых детей в тренировочные группы и группы второго, третьего года обучения начальной подготовки;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-подведение итогов выступлений в соревнованиях;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>-вопросы спортивно-массовой и методической работы;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-воспитательную работу;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-результаты внутришкольного контроля;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-состояние санитарно-гигиенического режима;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-обеспечение охраны труда  и охраны здоровья детей. </w:t>
      </w:r>
    </w:p>
    <w:p w:rsidR="00741E70" w:rsidRDefault="00741E70" w:rsidP="00741E70">
      <w:pPr>
        <w:jc w:val="both"/>
        <w:rPr>
          <w:sz w:val="28"/>
        </w:rPr>
      </w:pPr>
      <w:r>
        <w:rPr>
          <w:sz w:val="28"/>
        </w:rPr>
        <w:t xml:space="preserve"> -принимает решения об установлении индивидуальных планов занятий детей для тренировки в спортивно-оздоровительном лагере и (или) по индивидуальным планам детей в период активного отдыха.</w:t>
      </w:r>
    </w:p>
    <w:p w:rsidR="00741E70" w:rsidRDefault="00741E70" w:rsidP="00741E70">
      <w:pPr>
        <w:jc w:val="both"/>
        <w:rPr>
          <w:sz w:val="28"/>
        </w:rPr>
      </w:pPr>
    </w:p>
    <w:p w:rsidR="00741E70" w:rsidRDefault="00741E70" w:rsidP="00741E70">
      <w:pPr>
        <w:pStyle w:val="4"/>
        <w:ind w:left="0"/>
        <w:rPr>
          <w:b/>
          <w:bCs/>
        </w:rPr>
      </w:pPr>
      <w:r>
        <w:rPr>
          <w:b/>
          <w:bCs/>
        </w:rPr>
        <w:t>П. Состав тренерского совета и организация его работы.</w:t>
      </w:r>
    </w:p>
    <w:p w:rsidR="00741E70" w:rsidRPr="00340EDA" w:rsidRDefault="00741E70" w:rsidP="00741E70"/>
    <w:p w:rsidR="00741E70" w:rsidRDefault="00741E70" w:rsidP="00741E70">
      <w:pPr>
        <w:pStyle w:val="21"/>
        <w:numPr>
          <w:ilvl w:val="0"/>
          <w:numId w:val="2"/>
        </w:numPr>
        <w:ind w:left="0" w:firstLine="0"/>
        <w:jc w:val="left"/>
      </w:pPr>
      <w:r>
        <w:t>В состав тренерского совета входят: директор, его заместитель, заведующие отделами, тренеры-преподаватели МБУДО ДЮСШ «Темп». Проводит тренерский совет директор и его заместитель.</w:t>
      </w:r>
    </w:p>
    <w:p w:rsidR="00741E70" w:rsidRDefault="00741E70" w:rsidP="00741E70">
      <w:pPr>
        <w:numPr>
          <w:ilvl w:val="0"/>
          <w:numId w:val="2"/>
        </w:numPr>
        <w:ind w:left="0" w:firstLine="0"/>
        <w:rPr>
          <w:sz w:val="28"/>
        </w:rPr>
      </w:pPr>
      <w:r>
        <w:rPr>
          <w:sz w:val="28"/>
        </w:rPr>
        <w:t>Заседание тренерского совета проводится не реже одного раза в месяц. В случае необходимости могут созываться еженедельно.</w:t>
      </w:r>
    </w:p>
    <w:p w:rsidR="00741E70" w:rsidRDefault="00741E70" w:rsidP="00741E70">
      <w:pPr>
        <w:numPr>
          <w:ilvl w:val="0"/>
          <w:numId w:val="2"/>
        </w:numPr>
        <w:ind w:left="0" w:firstLine="0"/>
        <w:rPr>
          <w:sz w:val="28"/>
        </w:rPr>
      </w:pPr>
      <w:r>
        <w:rPr>
          <w:sz w:val="28"/>
        </w:rPr>
        <w:lastRenderedPageBreak/>
        <w:t>Члены тренерского совета имеют право выносить на рассмотрение  вопросы, связанные с улучшением работы МБУДО ДЮСШ «Темп».</w:t>
      </w:r>
    </w:p>
    <w:p w:rsidR="00741E70" w:rsidRDefault="00741E70" w:rsidP="00741E70">
      <w:pPr>
        <w:numPr>
          <w:ilvl w:val="0"/>
          <w:numId w:val="2"/>
        </w:numPr>
        <w:ind w:left="0" w:firstLine="0"/>
        <w:rPr>
          <w:sz w:val="28"/>
        </w:rPr>
      </w:pPr>
      <w:r>
        <w:rPr>
          <w:sz w:val="28"/>
        </w:rPr>
        <w:t>В необходимых случаях на заседание тренерского совета приглашаются представители общественных организаций, родители детей, представители Администрации</w:t>
      </w:r>
      <w:r w:rsidRPr="0038519F">
        <w:rPr>
          <w:sz w:val="28"/>
        </w:rPr>
        <w:t xml:space="preserve"> Нижнеингашского района,</w:t>
      </w:r>
      <w:r>
        <w:rPr>
          <w:sz w:val="28"/>
        </w:rPr>
        <w:t xml:space="preserve"> отдела спорта.</w:t>
      </w:r>
    </w:p>
    <w:p w:rsidR="00741E70" w:rsidRDefault="00741E70" w:rsidP="00741E70">
      <w:pPr>
        <w:numPr>
          <w:ilvl w:val="0"/>
          <w:numId w:val="2"/>
        </w:numPr>
        <w:ind w:left="0" w:firstLine="0"/>
        <w:rPr>
          <w:sz w:val="28"/>
        </w:rPr>
      </w:pPr>
      <w:r>
        <w:rPr>
          <w:sz w:val="28"/>
        </w:rPr>
        <w:t>Решение тренерского совета принимается простым большинством голосов при наличии на заседании не менее двух третей его членов, При равном количестве голосов решающим является голос директора (его заместителя).</w:t>
      </w:r>
    </w:p>
    <w:p w:rsidR="00741E70" w:rsidRDefault="00741E70" w:rsidP="00741E70">
      <w:pPr>
        <w:rPr>
          <w:sz w:val="28"/>
        </w:rPr>
      </w:pPr>
    </w:p>
    <w:p w:rsidR="004839D1" w:rsidRDefault="004839D1"/>
    <w:sectPr w:rsidR="004839D1" w:rsidSect="004A1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66046"/>
    <w:multiLevelType w:val="hybridMultilevel"/>
    <w:tmpl w:val="96281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C776F1"/>
    <w:multiLevelType w:val="hybridMultilevel"/>
    <w:tmpl w:val="A37692CC"/>
    <w:lvl w:ilvl="0" w:tplc="64C8EB18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E70"/>
    <w:rsid w:val="004839D1"/>
    <w:rsid w:val="00741E70"/>
    <w:rsid w:val="008B0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1E70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741E70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741E70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41E70"/>
    <w:pPr>
      <w:keepNext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1E7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1E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1E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41E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741E70"/>
    <w:pPr>
      <w:ind w:left="720" w:hanging="36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41E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741E70"/>
    <w:pPr>
      <w:ind w:left="3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41E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Company>Krokoz™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2015-10-13T07:37:00Z</dcterms:created>
  <dcterms:modified xsi:type="dcterms:W3CDTF">2015-10-13T07:38:00Z</dcterms:modified>
</cp:coreProperties>
</file>