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139" w:rsidRPr="001E4E42" w:rsidRDefault="00814139" w:rsidP="00814139">
      <w:pPr>
        <w:pStyle w:val="a3"/>
        <w:spacing w:line="276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E4E42">
        <w:rPr>
          <w:rFonts w:ascii="Times New Roman" w:hAnsi="Times New Roman"/>
          <w:sz w:val="28"/>
          <w:szCs w:val="28"/>
          <w:lang w:eastAsia="ru-RU"/>
        </w:rPr>
        <w:t>«УТВЕРЖДАЮ»</w:t>
      </w:r>
    </w:p>
    <w:p w:rsidR="00814139" w:rsidRPr="001E4E42" w:rsidRDefault="00814139" w:rsidP="00814139">
      <w:pPr>
        <w:pStyle w:val="a3"/>
        <w:spacing w:line="276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E4E42">
        <w:rPr>
          <w:rFonts w:ascii="Times New Roman" w:hAnsi="Times New Roman"/>
          <w:sz w:val="28"/>
          <w:szCs w:val="28"/>
          <w:lang w:eastAsia="ru-RU"/>
        </w:rPr>
        <w:t xml:space="preserve">Директор МБУ </w:t>
      </w:r>
      <w:proofErr w:type="gramStart"/>
      <w:r w:rsidRPr="001E4E42">
        <w:rPr>
          <w:rFonts w:ascii="Times New Roman" w:hAnsi="Times New Roman"/>
          <w:sz w:val="28"/>
          <w:szCs w:val="28"/>
          <w:lang w:eastAsia="ru-RU"/>
        </w:rPr>
        <w:t>ДО</w:t>
      </w:r>
      <w:proofErr w:type="gramEnd"/>
    </w:p>
    <w:p w:rsidR="00814139" w:rsidRPr="001E4E42" w:rsidRDefault="00814139" w:rsidP="00814139">
      <w:pPr>
        <w:pStyle w:val="a3"/>
        <w:spacing w:line="276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E4E42">
        <w:rPr>
          <w:rFonts w:ascii="Times New Roman" w:hAnsi="Times New Roman"/>
          <w:sz w:val="28"/>
          <w:szCs w:val="28"/>
          <w:lang w:eastAsia="ru-RU"/>
        </w:rPr>
        <w:t xml:space="preserve"> ДЮСШ «Темп»</w:t>
      </w:r>
    </w:p>
    <w:p w:rsidR="00814139" w:rsidRPr="001E4E42" w:rsidRDefault="00814139" w:rsidP="00814139">
      <w:pPr>
        <w:pStyle w:val="a3"/>
        <w:spacing w:line="276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E4E42">
        <w:rPr>
          <w:rFonts w:ascii="Times New Roman" w:hAnsi="Times New Roman"/>
          <w:sz w:val="28"/>
          <w:szCs w:val="28"/>
          <w:lang w:eastAsia="ru-RU"/>
        </w:rPr>
        <w:t>________________ В.Н. Чупин</w:t>
      </w:r>
    </w:p>
    <w:p w:rsidR="00814139" w:rsidRPr="00422015" w:rsidRDefault="00814139" w:rsidP="00814139">
      <w:pPr>
        <w:suppressAutoHyphens/>
        <w:spacing w:after="0" w:line="240" w:lineRule="auto"/>
        <w:ind w:firstLine="5040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приказ от «___» ___201</w:t>
      </w:r>
      <w:r w:rsidRPr="00814139">
        <w:rPr>
          <w:rFonts w:ascii="Times New Roman" w:hAnsi="Times New Roman"/>
          <w:bCs/>
          <w:sz w:val="28"/>
          <w:szCs w:val="28"/>
        </w:rPr>
        <w:t>5</w:t>
      </w:r>
      <w:r w:rsidRPr="00422015">
        <w:rPr>
          <w:rFonts w:ascii="Times New Roman" w:hAnsi="Times New Roman"/>
          <w:bCs/>
          <w:sz w:val="28"/>
          <w:szCs w:val="28"/>
        </w:rPr>
        <w:t xml:space="preserve"> г.</w:t>
      </w:r>
      <w:r>
        <w:rPr>
          <w:rFonts w:ascii="Times New Roman" w:hAnsi="Times New Roman"/>
          <w:bCs/>
          <w:sz w:val="28"/>
          <w:szCs w:val="28"/>
        </w:rPr>
        <w:t xml:space="preserve"> № ___</w:t>
      </w:r>
    </w:p>
    <w:p w:rsidR="00814139" w:rsidRPr="00422015" w:rsidRDefault="00814139" w:rsidP="00814139">
      <w:pPr>
        <w:suppressAutoHyphens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14139" w:rsidRPr="00FB4B1E" w:rsidRDefault="00814139" w:rsidP="00814139">
      <w:pPr>
        <w:suppressAutoHyphens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B4B1E">
        <w:rPr>
          <w:rFonts w:ascii="Times New Roman" w:hAnsi="Times New Roman"/>
          <w:bCs/>
          <w:sz w:val="28"/>
          <w:szCs w:val="28"/>
        </w:rPr>
        <w:t>Положение</w:t>
      </w:r>
    </w:p>
    <w:p w:rsidR="00814139" w:rsidRPr="00FB4B1E" w:rsidRDefault="00814139" w:rsidP="00814139">
      <w:pPr>
        <w:suppressAutoHyphens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B4B1E">
        <w:rPr>
          <w:rFonts w:ascii="Times New Roman" w:hAnsi="Times New Roman"/>
          <w:bCs/>
          <w:sz w:val="28"/>
          <w:szCs w:val="28"/>
        </w:rPr>
        <w:t>о приёмной и апелляционной комиссиях</w:t>
      </w:r>
    </w:p>
    <w:p w:rsidR="00814139" w:rsidRDefault="00814139" w:rsidP="00814139">
      <w:pPr>
        <w:suppressAutoHyphens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МБУ ДО </w:t>
      </w:r>
      <w:r w:rsidRPr="00FB4B1E">
        <w:rPr>
          <w:rFonts w:ascii="Times New Roman" w:hAnsi="Times New Roman"/>
          <w:bCs/>
          <w:sz w:val="28"/>
          <w:szCs w:val="28"/>
        </w:rPr>
        <w:t xml:space="preserve"> ДЮСШ</w:t>
      </w:r>
      <w:r>
        <w:rPr>
          <w:rFonts w:ascii="Times New Roman" w:hAnsi="Times New Roman"/>
          <w:bCs/>
          <w:sz w:val="28"/>
          <w:szCs w:val="28"/>
        </w:rPr>
        <w:t xml:space="preserve"> «Темп</w:t>
      </w:r>
      <w:r w:rsidRPr="00FB4B1E">
        <w:rPr>
          <w:rFonts w:ascii="Times New Roman" w:hAnsi="Times New Roman"/>
          <w:bCs/>
          <w:sz w:val="28"/>
          <w:szCs w:val="28"/>
        </w:rPr>
        <w:t>»</w:t>
      </w:r>
    </w:p>
    <w:p w:rsidR="00814139" w:rsidRPr="00FB4B1E" w:rsidRDefault="00814139" w:rsidP="0081413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4139" w:rsidRPr="00422015" w:rsidRDefault="00814139" w:rsidP="0081413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2015">
        <w:rPr>
          <w:rFonts w:ascii="Times New Roman" w:hAnsi="Times New Roman"/>
          <w:sz w:val="28"/>
          <w:szCs w:val="28"/>
          <w:u w:val="single"/>
        </w:rPr>
        <w:t>I. ОБЩИЕ ПОЛОЖЕНИЯ</w:t>
      </w:r>
    </w:p>
    <w:p w:rsidR="00814139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2015">
        <w:rPr>
          <w:rFonts w:ascii="Times New Roman" w:hAnsi="Times New Roman"/>
          <w:sz w:val="28"/>
          <w:szCs w:val="28"/>
        </w:rPr>
        <w:t>1.1.</w:t>
      </w:r>
      <w:r w:rsidRPr="0042201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Настоящее положение регулирует порядок формирования, состав, полномочия и деятельность приёмной и апелляционной комиссий </w:t>
      </w:r>
      <w:r>
        <w:rPr>
          <w:rFonts w:ascii="Times New Roman" w:hAnsi="Times New Roman"/>
          <w:bCs/>
          <w:sz w:val="28"/>
          <w:szCs w:val="28"/>
        </w:rPr>
        <w:t>МБУ ДО  ДЮСШ «Темп»</w:t>
      </w:r>
      <w:r w:rsidRPr="00422015">
        <w:rPr>
          <w:rFonts w:ascii="Times New Roman" w:hAnsi="Times New Roman"/>
          <w:sz w:val="28"/>
          <w:szCs w:val="28"/>
        </w:rPr>
        <w:t xml:space="preserve"> (далее – </w:t>
      </w:r>
      <w:r>
        <w:rPr>
          <w:rFonts w:ascii="Times New Roman" w:hAnsi="Times New Roman"/>
          <w:sz w:val="28"/>
          <w:szCs w:val="28"/>
        </w:rPr>
        <w:t>ДЮСШ</w:t>
      </w:r>
      <w:r w:rsidRPr="0042201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создающихся с целью организации приёма и зачисления обучающихся в ДЮСШ.</w:t>
      </w:r>
    </w:p>
    <w:p w:rsidR="00814139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Данное Положение действует с момента утверждения. В период действия Положения в него могут вноситься изменения и дополнения на основании распорядительных документов или инструктивно-методических материалов вышестоящих органов управления образованием и физической культурой и спортом.</w:t>
      </w:r>
    </w:p>
    <w:p w:rsidR="00814139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2015">
        <w:rPr>
          <w:rFonts w:ascii="Times New Roman" w:hAnsi="Times New Roman"/>
          <w:sz w:val="28"/>
          <w:szCs w:val="28"/>
        </w:rPr>
        <w:t>1.2.</w:t>
      </w:r>
      <w:r w:rsidRPr="0042201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своей работе комиссии руководствуются следующими нормативными актами:</w:t>
      </w:r>
    </w:p>
    <w:p w:rsidR="00814139" w:rsidRPr="00095A15" w:rsidRDefault="00814139" w:rsidP="00814139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95A15">
        <w:rPr>
          <w:rFonts w:ascii="Times New Roman" w:hAnsi="Times New Roman"/>
          <w:sz w:val="28"/>
          <w:szCs w:val="28"/>
        </w:rPr>
        <w:t>Ко</w:t>
      </w:r>
      <w:r>
        <w:rPr>
          <w:rFonts w:ascii="Times New Roman" w:hAnsi="Times New Roman"/>
          <w:sz w:val="28"/>
          <w:szCs w:val="28"/>
        </w:rPr>
        <w:t>нституция Российской Федерации.</w:t>
      </w:r>
    </w:p>
    <w:p w:rsidR="00814139" w:rsidRPr="00095A15" w:rsidRDefault="00814139" w:rsidP="00814139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95A15">
        <w:rPr>
          <w:rFonts w:ascii="Times New Roman" w:hAnsi="Times New Roman"/>
          <w:sz w:val="28"/>
          <w:szCs w:val="28"/>
        </w:rPr>
        <w:t>Закон Российс</w:t>
      </w:r>
      <w:r>
        <w:rPr>
          <w:rFonts w:ascii="Times New Roman" w:hAnsi="Times New Roman"/>
          <w:sz w:val="28"/>
          <w:szCs w:val="28"/>
        </w:rPr>
        <w:t>кой Федерации «Об образовании».</w:t>
      </w:r>
    </w:p>
    <w:p w:rsidR="00814139" w:rsidRPr="00095A15" w:rsidRDefault="00814139" w:rsidP="00814139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95A15">
        <w:rPr>
          <w:rFonts w:ascii="Times New Roman" w:hAnsi="Times New Roman"/>
          <w:sz w:val="28"/>
          <w:szCs w:val="28"/>
        </w:rPr>
        <w:t>Закон Российской Федерации «О физической культуре и спорте в РФ»</w:t>
      </w:r>
      <w:r>
        <w:rPr>
          <w:rFonts w:ascii="Times New Roman" w:hAnsi="Times New Roman"/>
          <w:sz w:val="28"/>
          <w:szCs w:val="28"/>
        </w:rPr>
        <w:t>.</w:t>
      </w:r>
    </w:p>
    <w:p w:rsidR="00814139" w:rsidRPr="00095A15" w:rsidRDefault="00814139" w:rsidP="00814139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95A15">
        <w:rPr>
          <w:rFonts w:ascii="Times New Roman" w:hAnsi="Times New Roman"/>
          <w:sz w:val="28"/>
          <w:szCs w:val="28"/>
        </w:rPr>
        <w:t>Типовое положение об учрежде</w:t>
      </w:r>
      <w:r>
        <w:rPr>
          <w:rFonts w:ascii="Times New Roman" w:hAnsi="Times New Roman"/>
          <w:sz w:val="28"/>
          <w:szCs w:val="28"/>
        </w:rPr>
        <w:t>нии дополнительного образования.</w:t>
      </w:r>
    </w:p>
    <w:p w:rsidR="00814139" w:rsidRDefault="00814139" w:rsidP="00814139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95A15">
        <w:rPr>
          <w:rFonts w:ascii="Times New Roman" w:hAnsi="Times New Roman"/>
          <w:sz w:val="28"/>
          <w:szCs w:val="28"/>
        </w:rPr>
        <w:t xml:space="preserve">Устав </w:t>
      </w:r>
      <w:r>
        <w:rPr>
          <w:rFonts w:ascii="Times New Roman" w:hAnsi="Times New Roman"/>
          <w:sz w:val="28"/>
          <w:szCs w:val="28"/>
        </w:rPr>
        <w:t>ДЮСШ.</w:t>
      </w:r>
    </w:p>
    <w:p w:rsidR="00814139" w:rsidRPr="00C93414" w:rsidRDefault="00814139" w:rsidP="00814139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93414">
        <w:rPr>
          <w:rFonts w:ascii="Times New Roman" w:hAnsi="Times New Roman"/>
          <w:sz w:val="28"/>
          <w:szCs w:val="28"/>
        </w:rPr>
        <w:t>Приказ Министерства спорта РФ от 12</w:t>
      </w:r>
      <w:r>
        <w:rPr>
          <w:rFonts w:ascii="Times New Roman" w:hAnsi="Times New Roman"/>
          <w:sz w:val="28"/>
          <w:szCs w:val="28"/>
        </w:rPr>
        <w:t>.09.</w:t>
      </w:r>
      <w:r w:rsidRPr="00C93414">
        <w:rPr>
          <w:rFonts w:ascii="Times New Roman" w:hAnsi="Times New Roman"/>
          <w:sz w:val="28"/>
          <w:szCs w:val="28"/>
        </w:rPr>
        <w:t xml:space="preserve">2013 г. </w:t>
      </w:r>
      <w:r>
        <w:rPr>
          <w:rFonts w:ascii="Times New Roman" w:hAnsi="Times New Roman"/>
          <w:sz w:val="28"/>
          <w:szCs w:val="28"/>
        </w:rPr>
        <w:t>№</w:t>
      </w:r>
      <w:r w:rsidRPr="00C93414">
        <w:rPr>
          <w:rFonts w:ascii="Times New Roman" w:hAnsi="Times New Roman"/>
          <w:sz w:val="28"/>
          <w:szCs w:val="28"/>
        </w:rPr>
        <w:t xml:space="preserve"> 730 </w:t>
      </w:r>
      <w:r>
        <w:rPr>
          <w:rFonts w:ascii="Times New Roman" w:hAnsi="Times New Roman"/>
          <w:sz w:val="28"/>
          <w:szCs w:val="28"/>
        </w:rPr>
        <w:t>«</w:t>
      </w:r>
      <w:r w:rsidRPr="00C93414">
        <w:rPr>
          <w:rFonts w:ascii="Times New Roman" w:hAnsi="Times New Roman"/>
          <w:sz w:val="28"/>
          <w:szCs w:val="28"/>
        </w:rPr>
        <w:t>Об утверждении федеральных государственных требований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414">
        <w:rPr>
          <w:rFonts w:ascii="Times New Roman" w:hAnsi="Times New Roman"/>
          <w:sz w:val="28"/>
          <w:szCs w:val="28"/>
        </w:rPr>
        <w:t>к минимуму содержания, структуре, условиям реализации дополнительных предпрофессиональных программ в области физической культуры и спорта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414">
        <w:rPr>
          <w:rFonts w:ascii="Times New Roman" w:hAnsi="Times New Roman"/>
          <w:sz w:val="28"/>
          <w:szCs w:val="28"/>
        </w:rPr>
        <w:t xml:space="preserve">и к срокам </w:t>
      </w:r>
      <w:proofErr w:type="gramStart"/>
      <w:r w:rsidRPr="00C93414">
        <w:rPr>
          <w:rFonts w:ascii="Times New Roman" w:hAnsi="Times New Roman"/>
          <w:sz w:val="28"/>
          <w:szCs w:val="28"/>
        </w:rPr>
        <w:t>обучения по</w:t>
      </w:r>
      <w:proofErr w:type="gramEnd"/>
      <w:r w:rsidRPr="00C93414">
        <w:rPr>
          <w:rFonts w:ascii="Times New Roman" w:hAnsi="Times New Roman"/>
          <w:sz w:val="28"/>
          <w:szCs w:val="28"/>
        </w:rPr>
        <w:t xml:space="preserve"> этим программам</w:t>
      </w:r>
      <w:r>
        <w:rPr>
          <w:rFonts w:ascii="Times New Roman" w:hAnsi="Times New Roman"/>
          <w:sz w:val="28"/>
          <w:szCs w:val="28"/>
        </w:rPr>
        <w:t>».</w:t>
      </w:r>
    </w:p>
    <w:p w:rsidR="00814139" w:rsidRPr="00EE3C5A" w:rsidRDefault="00814139" w:rsidP="00814139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E3C5A">
        <w:rPr>
          <w:rFonts w:ascii="Times New Roman" w:hAnsi="Times New Roman"/>
          <w:sz w:val="28"/>
          <w:szCs w:val="28"/>
        </w:rPr>
        <w:t xml:space="preserve">Положение о порядке приёма, перевода и отчисления </w:t>
      </w:r>
      <w:proofErr w:type="gramStart"/>
      <w:r w:rsidRPr="00EE3C5A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EE3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МБУ ДО  ДЮСШ </w:t>
      </w:r>
      <w:r w:rsidRPr="00422015">
        <w:rPr>
          <w:rFonts w:ascii="Times New Roman" w:hAnsi="Times New Roman"/>
          <w:bCs/>
          <w:sz w:val="28"/>
          <w:szCs w:val="28"/>
        </w:rPr>
        <w:t>»</w:t>
      </w:r>
    </w:p>
    <w:p w:rsidR="00814139" w:rsidRPr="00095A15" w:rsidRDefault="00814139" w:rsidP="00814139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л</w:t>
      </w:r>
      <w:r w:rsidRPr="00095A15">
        <w:rPr>
          <w:rFonts w:ascii="Times New Roman" w:hAnsi="Times New Roman"/>
          <w:sz w:val="28"/>
          <w:szCs w:val="28"/>
        </w:rPr>
        <w:t xml:space="preserve">окальные акты </w:t>
      </w:r>
      <w:r>
        <w:rPr>
          <w:rFonts w:ascii="Times New Roman" w:hAnsi="Times New Roman"/>
          <w:sz w:val="28"/>
          <w:szCs w:val="28"/>
        </w:rPr>
        <w:t>ДЮСШ</w:t>
      </w:r>
      <w:r w:rsidRPr="00095A15">
        <w:rPr>
          <w:rFonts w:ascii="Times New Roman" w:hAnsi="Times New Roman"/>
          <w:sz w:val="28"/>
          <w:szCs w:val="28"/>
        </w:rPr>
        <w:t>.</w:t>
      </w:r>
    </w:p>
    <w:p w:rsidR="00814139" w:rsidRPr="00422015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2015">
        <w:rPr>
          <w:rFonts w:ascii="Times New Roman" w:hAnsi="Times New Roman"/>
          <w:sz w:val="28"/>
          <w:szCs w:val="28"/>
        </w:rPr>
        <w:t>1.3.</w:t>
      </w:r>
      <w:r w:rsidRPr="0042201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Срок полномочий приёмной и апелляционной комиссий составляет один год.</w:t>
      </w:r>
    </w:p>
    <w:p w:rsidR="00814139" w:rsidRPr="00422015" w:rsidRDefault="00814139" w:rsidP="00814139">
      <w:pPr>
        <w:suppressAutoHyphens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814139" w:rsidRPr="00422015" w:rsidRDefault="00814139" w:rsidP="0081413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422015">
        <w:rPr>
          <w:rFonts w:ascii="Times New Roman" w:hAnsi="Times New Roman"/>
          <w:sz w:val="28"/>
          <w:szCs w:val="28"/>
          <w:u w:val="single"/>
        </w:rPr>
        <w:t xml:space="preserve">II. </w:t>
      </w:r>
      <w:r>
        <w:rPr>
          <w:rFonts w:ascii="Times New Roman" w:hAnsi="Times New Roman"/>
          <w:sz w:val="28"/>
          <w:szCs w:val="28"/>
          <w:u w:val="single"/>
        </w:rPr>
        <w:t>ОРГАНИЗАЦИЯ РАБОТЫ ПРИЁМНОЙ КОМИССИИ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bCs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мная комиссия осуществляет организацию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 xml:space="preserve">ма и зачисления детей в </w:t>
      </w:r>
      <w:r>
        <w:rPr>
          <w:rFonts w:ascii="Times New Roman" w:hAnsi="Times New Roman"/>
          <w:sz w:val="28"/>
          <w:szCs w:val="28"/>
        </w:rPr>
        <w:t>ДЮСШ</w:t>
      </w:r>
      <w:r w:rsidRPr="006433EB">
        <w:rPr>
          <w:rFonts w:ascii="Times New Roman" w:hAnsi="Times New Roman"/>
          <w:sz w:val="28"/>
          <w:szCs w:val="28"/>
        </w:rPr>
        <w:t xml:space="preserve"> в соответствии с Типовым положением об образовательном учреждении дополнительного образования детей, Уставом, а также </w:t>
      </w:r>
      <w:r>
        <w:rPr>
          <w:rFonts w:ascii="Times New Roman" w:hAnsi="Times New Roman"/>
          <w:sz w:val="28"/>
          <w:szCs w:val="28"/>
        </w:rPr>
        <w:t>ф</w:t>
      </w:r>
      <w:r w:rsidRPr="006433EB">
        <w:rPr>
          <w:rFonts w:ascii="Times New Roman" w:hAnsi="Times New Roman"/>
          <w:sz w:val="28"/>
          <w:szCs w:val="28"/>
        </w:rPr>
        <w:t>едеральными государственными требованиями на места, финансируемые за сч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т бюджета.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 xml:space="preserve"> Организация работы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 xml:space="preserve">мной комиссии обеспечивает соблюдение прав граждан в области образования, установленных </w:t>
      </w:r>
      <w:r w:rsidRPr="006433EB">
        <w:rPr>
          <w:rFonts w:ascii="Times New Roman" w:hAnsi="Times New Roman"/>
          <w:sz w:val="28"/>
          <w:szCs w:val="28"/>
        </w:rPr>
        <w:lastRenderedPageBreak/>
        <w:t>законодательством Российской Федерации, гласность и открытость работы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мной комиссии, объективность оценки способностей и склонностей поступающих, доступность руководства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мной комиссии на всех этапах проведения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ма детей.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2.3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Состав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 xml:space="preserve">мной комиссии утверждается приказом директора </w:t>
      </w:r>
      <w:r>
        <w:rPr>
          <w:rFonts w:ascii="Times New Roman" w:hAnsi="Times New Roman"/>
          <w:sz w:val="28"/>
          <w:szCs w:val="28"/>
        </w:rPr>
        <w:t>ДЮСШ ежегодно, не позднее 01 августа</w:t>
      </w:r>
      <w:r w:rsidRPr="006433EB">
        <w:rPr>
          <w:rFonts w:ascii="Times New Roman" w:hAnsi="Times New Roman"/>
          <w:sz w:val="28"/>
          <w:szCs w:val="28"/>
        </w:rPr>
        <w:t>.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2.4.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Председатель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 xml:space="preserve">мной комиссии </w:t>
      </w:r>
      <w:r>
        <w:rPr>
          <w:rFonts w:ascii="Times New Roman" w:hAnsi="Times New Roman"/>
          <w:sz w:val="28"/>
          <w:szCs w:val="28"/>
        </w:rPr>
        <w:t xml:space="preserve">(как правило, директор ДЮСШ либо заместитель директора по учебно-воспитательной работе) </w:t>
      </w:r>
      <w:r w:rsidRPr="006433EB">
        <w:rPr>
          <w:rFonts w:ascii="Times New Roman" w:hAnsi="Times New Roman"/>
          <w:sz w:val="28"/>
          <w:szCs w:val="28"/>
        </w:rPr>
        <w:t>нес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т ответственность за выполнение контрольных цифр при</w:t>
      </w:r>
      <w:r>
        <w:rPr>
          <w:rFonts w:ascii="Times New Roman" w:hAnsi="Times New Roman"/>
          <w:sz w:val="28"/>
          <w:szCs w:val="28"/>
        </w:rPr>
        <w:t>ёма</w:t>
      </w:r>
      <w:r w:rsidRPr="006433EB">
        <w:rPr>
          <w:rFonts w:ascii="Times New Roman" w:hAnsi="Times New Roman"/>
          <w:sz w:val="28"/>
          <w:szCs w:val="28"/>
        </w:rPr>
        <w:t xml:space="preserve">, за соблюдение законодательных и иных нормативных правовых </w:t>
      </w:r>
      <w:proofErr w:type="gramStart"/>
      <w:r w:rsidRPr="006433EB">
        <w:rPr>
          <w:rFonts w:ascii="Times New Roman" w:hAnsi="Times New Roman"/>
          <w:sz w:val="28"/>
          <w:szCs w:val="28"/>
        </w:rPr>
        <w:t>актов</w:t>
      </w:r>
      <w:proofErr w:type="gramEnd"/>
      <w:r w:rsidRPr="006433EB">
        <w:rPr>
          <w:rFonts w:ascii="Times New Roman" w:hAnsi="Times New Roman"/>
          <w:sz w:val="28"/>
          <w:szCs w:val="28"/>
        </w:rPr>
        <w:t xml:space="preserve"> по формированию контингента обучающихся, определяет права и обязанности членов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мной комиссии, утверждает план е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 xml:space="preserve"> работы.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В состав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мной комиссии входят: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>,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заместитель председателя</w:t>
      </w:r>
      <w:r>
        <w:rPr>
          <w:rFonts w:ascii="Times New Roman" w:hAnsi="Times New Roman"/>
          <w:sz w:val="28"/>
          <w:szCs w:val="28"/>
        </w:rPr>
        <w:t>,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секретарь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мной комиссии</w:t>
      </w:r>
      <w:r>
        <w:rPr>
          <w:rFonts w:ascii="Times New Roman" w:hAnsi="Times New Roman"/>
          <w:sz w:val="28"/>
          <w:szCs w:val="28"/>
        </w:rPr>
        <w:t>,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 xml:space="preserve">члены комиссии (наиболее опытные и квалифицированные </w:t>
      </w:r>
      <w:r>
        <w:rPr>
          <w:rFonts w:ascii="Times New Roman" w:hAnsi="Times New Roman"/>
          <w:sz w:val="28"/>
          <w:szCs w:val="28"/>
        </w:rPr>
        <w:t>тренеры-</w:t>
      </w:r>
      <w:r w:rsidRPr="006433EB">
        <w:rPr>
          <w:rFonts w:ascii="Times New Roman" w:hAnsi="Times New Roman"/>
          <w:sz w:val="28"/>
          <w:szCs w:val="28"/>
        </w:rPr>
        <w:t>преподаватели</w:t>
      </w:r>
      <w:r>
        <w:rPr>
          <w:rFonts w:ascii="Times New Roman" w:hAnsi="Times New Roman"/>
          <w:sz w:val="28"/>
          <w:szCs w:val="28"/>
        </w:rPr>
        <w:t>,</w:t>
      </w:r>
      <w:r w:rsidRPr="006433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инструкторы по ФК, методист, медицинские работники ДЮСШ</w:t>
      </w:r>
      <w:r w:rsidRPr="006433EB">
        <w:rPr>
          <w:rFonts w:ascii="Times New Roman" w:hAnsi="Times New Roman"/>
          <w:sz w:val="28"/>
          <w:szCs w:val="28"/>
        </w:rPr>
        <w:t>).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Решения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мной комиссии оформляются протоколами, которые подписываются председателем комиссии или заместителем председателя и секретарем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мной комиссии. Решения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мной комиссии принимаются большинством голосов при наличии не менее 2/3 утвержд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нного состава.</w:t>
      </w:r>
    </w:p>
    <w:p w:rsidR="00814139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2.7.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>Председатель при</w:t>
      </w:r>
      <w:r>
        <w:rPr>
          <w:rFonts w:ascii="Times New Roman" w:hAnsi="Times New Roman"/>
          <w:sz w:val="28"/>
          <w:szCs w:val="28"/>
        </w:rPr>
        <w:t>ё</w:t>
      </w:r>
      <w:r w:rsidRPr="00422015">
        <w:rPr>
          <w:rFonts w:ascii="Times New Roman" w:hAnsi="Times New Roman"/>
          <w:sz w:val="28"/>
          <w:szCs w:val="28"/>
        </w:rPr>
        <w:t>мной комиссии: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>утверждает материалы для проведения тестирования;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>организует проведение тестирования;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 xml:space="preserve">по итогам </w:t>
      </w:r>
      <w:r>
        <w:rPr>
          <w:rFonts w:ascii="Times New Roman" w:hAnsi="Times New Roman"/>
          <w:sz w:val="28"/>
          <w:szCs w:val="28"/>
        </w:rPr>
        <w:t>индивидуального отбора</w:t>
      </w:r>
      <w:r w:rsidRPr="00422015">
        <w:rPr>
          <w:rFonts w:ascii="Times New Roman" w:hAnsi="Times New Roman"/>
          <w:sz w:val="28"/>
          <w:szCs w:val="28"/>
        </w:rPr>
        <w:t xml:space="preserve"> проводит итоговое заседание при</w:t>
      </w:r>
      <w:r>
        <w:rPr>
          <w:rFonts w:ascii="Times New Roman" w:hAnsi="Times New Roman"/>
          <w:sz w:val="28"/>
          <w:szCs w:val="28"/>
        </w:rPr>
        <w:t>ё</w:t>
      </w:r>
      <w:r w:rsidRPr="00422015">
        <w:rPr>
          <w:rFonts w:ascii="Times New Roman" w:hAnsi="Times New Roman"/>
          <w:sz w:val="28"/>
          <w:szCs w:val="28"/>
        </w:rPr>
        <w:t xml:space="preserve">мной комиссии не позднее </w:t>
      </w:r>
      <w:r>
        <w:rPr>
          <w:rFonts w:ascii="Times New Roman" w:hAnsi="Times New Roman"/>
          <w:sz w:val="28"/>
          <w:szCs w:val="28"/>
        </w:rPr>
        <w:t>трёх</w:t>
      </w:r>
      <w:r w:rsidRPr="00422015">
        <w:rPr>
          <w:rFonts w:ascii="Times New Roman" w:hAnsi="Times New Roman"/>
          <w:sz w:val="28"/>
          <w:szCs w:val="28"/>
        </w:rPr>
        <w:t xml:space="preserve"> рабочих дней </w:t>
      </w:r>
      <w:r>
        <w:rPr>
          <w:rFonts w:ascii="Times New Roman" w:hAnsi="Times New Roman"/>
          <w:sz w:val="28"/>
          <w:szCs w:val="28"/>
        </w:rPr>
        <w:t>после проведения индивидуального отбора</w:t>
      </w:r>
      <w:r w:rsidRPr="00422015">
        <w:rPr>
          <w:rFonts w:ascii="Times New Roman" w:hAnsi="Times New Roman"/>
          <w:sz w:val="28"/>
          <w:szCs w:val="28"/>
        </w:rPr>
        <w:t>;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 xml:space="preserve">размещает на информационном стенде и на официальном сайте </w:t>
      </w:r>
      <w:r>
        <w:rPr>
          <w:rFonts w:ascii="Times New Roman" w:hAnsi="Times New Roman"/>
          <w:sz w:val="28"/>
          <w:szCs w:val="28"/>
        </w:rPr>
        <w:t>ДЮСШ</w:t>
      </w:r>
      <w:r w:rsidRPr="00422015">
        <w:rPr>
          <w:rFonts w:ascii="Times New Roman" w:hAnsi="Times New Roman"/>
          <w:sz w:val="28"/>
          <w:szCs w:val="28"/>
        </w:rPr>
        <w:t xml:space="preserve"> результаты </w:t>
      </w:r>
      <w:r>
        <w:rPr>
          <w:rFonts w:ascii="Times New Roman" w:hAnsi="Times New Roman"/>
          <w:sz w:val="28"/>
          <w:szCs w:val="28"/>
        </w:rPr>
        <w:t>проведённого</w:t>
      </w:r>
      <w:r w:rsidRPr="00422015">
        <w:rPr>
          <w:rFonts w:ascii="Times New Roman" w:hAnsi="Times New Roman"/>
          <w:sz w:val="28"/>
          <w:szCs w:val="28"/>
        </w:rPr>
        <w:t xml:space="preserve"> отбора не позднее тр</w:t>
      </w:r>
      <w:r>
        <w:rPr>
          <w:rFonts w:ascii="Times New Roman" w:hAnsi="Times New Roman"/>
          <w:sz w:val="28"/>
          <w:szCs w:val="28"/>
        </w:rPr>
        <w:t>ё</w:t>
      </w:r>
      <w:r w:rsidRPr="00422015">
        <w:rPr>
          <w:rFonts w:ascii="Times New Roman" w:hAnsi="Times New Roman"/>
          <w:sz w:val="28"/>
          <w:szCs w:val="28"/>
        </w:rPr>
        <w:t>х рабочих дней после принятия решения при</w:t>
      </w:r>
      <w:r>
        <w:rPr>
          <w:rFonts w:ascii="Times New Roman" w:hAnsi="Times New Roman"/>
          <w:sz w:val="28"/>
          <w:szCs w:val="28"/>
        </w:rPr>
        <w:t>ё</w:t>
      </w:r>
      <w:r w:rsidRPr="00422015">
        <w:rPr>
          <w:rFonts w:ascii="Times New Roman" w:hAnsi="Times New Roman"/>
          <w:sz w:val="28"/>
          <w:szCs w:val="28"/>
        </w:rPr>
        <w:t>мной комиссией с уч</w:t>
      </w:r>
      <w:r>
        <w:rPr>
          <w:rFonts w:ascii="Times New Roman" w:hAnsi="Times New Roman"/>
          <w:sz w:val="28"/>
          <w:szCs w:val="28"/>
        </w:rPr>
        <w:t>ё</w:t>
      </w:r>
      <w:r w:rsidRPr="00422015">
        <w:rPr>
          <w:rFonts w:ascii="Times New Roman" w:hAnsi="Times New Roman"/>
          <w:sz w:val="28"/>
          <w:szCs w:val="28"/>
        </w:rPr>
        <w:t>том соблюдения законодательства РФ в области защиты персональных данных.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2015">
        <w:rPr>
          <w:rFonts w:ascii="Times New Roman" w:hAnsi="Times New Roman"/>
          <w:sz w:val="28"/>
          <w:szCs w:val="28"/>
        </w:rPr>
        <w:t>Сек</w:t>
      </w:r>
      <w:r>
        <w:rPr>
          <w:rFonts w:ascii="Times New Roman" w:hAnsi="Times New Roman"/>
          <w:sz w:val="28"/>
          <w:szCs w:val="28"/>
        </w:rPr>
        <w:t>ретарь приёмной комиссии</w:t>
      </w:r>
      <w:r w:rsidRPr="00422015">
        <w:rPr>
          <w:rFonts w:ascii="Times New Roman" w:hAnsi="Times New Roman"/>
          <w:sz w:val="28"/>
          <w:szCs w:val="28"/>
        </w:rPr>
        <w:t>: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>осуществляет при</w:t>
      </w:r>
      <w:r>
        <w:rPr>
          <w:rFonts w:ascii="Times New Roman" w:hAnsi="Times New Roman"/>
          <w:sz w:val="28"/>
          <w:szCs w:val="28"/>
        </w:rPr>
        <w:t>ё</w:t>
      </w:r>
      <w:r w:rsidRPr="00422015">
        <w:rPr>
          <w:rFonts w:ascii="Times New Roman" w:hAnsi="Times New Roman"/>
          <w:sz w:val="28"/>
          <w:szCs w:val="28"/>
        </w:rPr>
        <w:t xml:space="preserve">м документов </w:t>
      </w:r>
      <w:proofErr w:type="gramStart"/>
      <w:r w:rsidRPr="00422015">
        <w:rPr>
          <w:rFonts w:ascii="Times New Roman" w:hAnsi="Times New Roman"/>
          <w:sz w:val="28"/>
          <w:szCs w:val="28"/>
        </w:rPr>
        <w:t>от</w:t>
      </w:r>
      <w:proofErr w:type="gramEnd"/>
      <w:r w:rsidRPr="00422015">
        <w:rPr>
          <w:rFonts w:ascii="Times New Roman" w:hAnsi="Times New Roman"/>
          <w:sz w:val="28"/>
          <w:szCs w:val="28"/>
        </w:rPr>
        <w:t xml:space="preserve"> поступающих;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>знакомит поступающих с перечнем реализуемых образовательных программ и их содержанием, с правилами при</w:t>
      </w:r>
      <w:r>
        <w:rPr>
          <w:rFonts w:ascii="Times New Roman" w:hAnsi="Times New Roman"/>
          <w:sz w:val="28"/>
          <w:szCs w:val="28"/>
        </w:rPr>
        <w:t>ё</w:t>
      </w:r>
      <w:r w:rsidRPr="00422015">
        <w:rPr>
          <w:rFonts w:ascii="Times New Roman" w:hAnsi="Times New Roman"/>
          <w:sz w:val="28"/>
          <w:szCs w:val="28"/>
        </w:rPr>
        <w:t>ма, с учредительными</w:t>
      </w:r>
      <w:r>
        <w:rPr>
          <w:rFonts w:ascii="Times New Roman" w:hAnsi="Times New Roman"/>
          <w:sz w:val="28"/>
          <w:szCs w:val="28"/>
        </w:rPr>
        <w:br/>
      </w:r>
      <w:r w:rsidRPr="00422015">
        <w:rPr>
          <w:rFonts w:ascii="Times New Roman" w:hAnsi="Times New Roman"/>
          <w:sz w:val="28"/>
          <w:szCs w:val="28"/>
        </w:rPr>
        <w:t>и правоустанавливающими документами</w:t>
      </w:r>
      <w:r>
        <w:rPr>
          <w:rFonts w:ascii="Times New Roman" w:hAnsi="Times New Roman"/>
          <w:sz w:val="28"/>
          <w:szCs w:val="28"/>
        </w:rPr>
        <w:t>;</w:t>
      </w:r>
    </w:p>
    <w:p w:rsidR="00814139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организует работу по подготовке информационных материалов, бланков необходимой документации, по оформлению образцов заполнения документов, обеспечению условий хранения документов при</w:t>
      </w:r>
      <w:r>
        <w:rPr>
          <w:rFonts w:ascii="Times New Roman" w:hAnsi="Times New Roman"/>
          <w:sz w:val="28"/>
          <w:szCs w:val="28"/>
        </w:rPr>
        <w:t>ёмной комиссии;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 xml:space="preserve">передает протокол </w:t>
      </w:r>
      <w:r>
        <w:rPr>
          <w:rFonts w:ascii="Times New Roman" w:hAnsi="Times New Roman"/>
          <w:sz w:val="28"/>
          <w:szCs w:val="28"/>
        </w:rPr>
        <w:t xml:space="preserve">итогового заседания приёмной комиссии </w:t>
      </w:r>
      <w:r w:rsidRPr="00422015">
        <w:rPr>
          <w:rFonts w:ascii="Times New Roman" w:hAnsi="Times New Roman"/>
          <w:sz w:val="28"/>
          <w:szCs w:val="28"/>
        </w:rPr>
        <w:t xml:space="preserve">директору </w:t>
      </w:r>
      <w:r>
        <w:rPr>
          <w:rFonts w:ascii="Times New Roman" w:hAnsi="Times New Roman"/>
          <w:sz w:val="28"/>
          <w:szCs w:val="28"/>
        </w:rPr>
        <w:t>ДЮСШ</w:t>
      </w:r>
      <w:r w:rsidRPr="00422015">
        <w:rPr>
          <w:rFonts w:ascii="Times New Roman" w:hAnsi="Times New Roman"/>
          <w:sz w:val="28"/>
          <w:szCs w:val="28"/>
        </w:rPr>
        <w:t xml:space="preserve"> не позднее следующего рабочего дня после принятия 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015">
        <w:rPr>
          <w:rFonts w:ascii="Times New Roman" w:hAnsi="Times New Roman"/>
          <w:sz w:val="28"/>
          <w:szCs w:val="28"/>
        </w:rPr>
        <w:t>о рез</w:t>
      </w:r>
      <w:r>
        <w:rPr>
          <w:rFonts w:ascii="Times New Roman" w:hAnsi="Times New Roman"/>
          <w:sz w:val="28"/>
          <w:szCs w:val="28"/>
        </w:rPr>
        <w:t>ультатах индивидуального отбора.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2015">
        <w:rPr>
          <w:rFonts w:ascii="Times New Roman" w:hAnsi="Times New Roman"/>
          <w:sz w:val="28"/>
          <w:szCs w:val="28"/>
        </w:rPr>
        <w:t>Члены при</w:t>
      </w:r>
      <w:r>
        <w:rPr>
          <w:rFonts w:ascii="Times New Roman" w:hAnsi="Times New Roman"/>
          <w:sz w:val="28"/>
          <w:szCs w:val="28"/>
        </w:rPr>
        <w:t>ё</w:t>
      </w:r>
      <w:r w:rsidRPr="00422015">
        <w:rPr>
          <w:rFonts w:ascii="Times New Roman" w:hAnsi="Times New Roman"/>
          <w:sz w:val="28"/>
          <w:szCs w:val="28"/>
        </w:rPr>
        <w:t>мной комиссии: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 xml:space="preserve">в соответствии с приказом </w:t>
      </w:r>
      <w:r>
        <w:rPr>
          <w:rFonts w:ascii="Times New Roman" w:hAnsi="Times New Roman"/>
          <w:sz w:val="28"/>
          <w:szCs w:val="28"/>
        </w:rPr>
        <w:t>директора ДЮСШ</w:t>
      </w:r>
      <w:r w:rsidRPr="00422015">
        <w:rPr>
          <w:rFonts w:ascii="Times New Roman" w:hAnsi="Times New Roman"/>
          <w:sz w:val="28"/>
          <w:szCs w:val="28"/>
        </w:rPr>
        <w:t xml:space="preserve"> составляют</w:t>
      </w:r>
      <w:r>
        <w:rPr>
          <w:rFonts w:ascii="Times New Roman" w:hAnsi="Times New Roman"/>
          <w:sz w:val="28"/>
          <w:szCs w:val="28"/>
        </w:rPr>
        <w:t xml:space="preserve"> материалы для тестирования</w:t>
      </w:r>
      <w:r w:rsidRPr="00422015">
        <w:rPr>
          <w:rFonts w:ascii="Times New Roman" w:hAnsi="Times New Roman"/>
          <w:sz w:val="28"/>
          <w:szCs w:val="28"/>
        </w:rPr>
        <w:t>;</w:t>
      </w:r>
    </w:p>
    <w:p w:rsidR="00814139" w:rsidRPr="00D60990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>проводят тестирование в сроки, установленные приказом;</w:t>
      </w:r>
    </w:p>
    <w:p w:rsidR="00814139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>принимают участие в собеседовании с обучающимися и (или) их родителями (законными представителями</w:t>
      </w:r>
      <w:r>
        <w:rPr>
          <w:rFonts w:ascii="Times New Roman" w:hAnsi="Times New Roman"/>
          <w:sz w:val="28"/>
          <w:szCs w:val="28"/>
        </w:rPr>
        <w:t>).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2.8.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До начала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 xml:space="preserve">ма документов </w:t>
      </w:r>
      <w:r>
        <w:rPr>
          <w:rFonts w:ascii="Times New Roman" w:hAnsi="Times New Roman"/>
          <w:sz w:val="28"/>
          <w:szCs w:val="28"/>
        </w:rPr>
        <w:t>приё</w:t>
      </w:r>
      <w:r w:rsidRPr="006433EB">
        <w:rPr>
          <w:rFonts w:ascii="Times New Roman" w:hAnsi="Times New Roman"/>
          <w:sz w:val="28"/>
          <w:szCs w:val="28"/>
        </w:rPr>
        <w:t>мная комиссия объявляет: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правила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ма в школу на очередной учебный год</w:t>
      </w:r>
      <w:r>
        <w:rPr>
          <w:rFonts w:ascii="Times New Roman" w:hAnsi="Times New Roman"/>
          <w:sz w:val="28"/>
          <w:szCs w:val="28"/>
        </w:rPr>
        <w:t>,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>отделе</w:t>
      </w:r>
      <w:r w:rsidRPr="006433EB">
        <w:rPr>
          <w:rFonts w:ascii="Times New Roman" w:hAnsi="Times New Roman"/>
          <w:sz w:val="28"/>
          <w:szCs w:val="28"/>
        </w:rPr>
        <w:t xml:space="preserve">ний, </w:t>
      </w:r>
      <w:r>
        <w:rPr>
          <w:rFonts w:ascii="Times New Roman" w:hAnsi="Times New Roman"/>
          <w:sz w:val="28"/>
          <w:szCs w:val="28"/>
        </w:rPr>
        <w:t>в</w:t>
      </w:r>
      <w:r w:rsidRPr="006433EB">
        <w:rPr>
          <w:rFonts w:ascii="Times New Roman" w:hAnsi="Times New Roman"/>
          <w:sz w:val="28"/>
          <w:szCs w:val="28"/>
        </w:rPr>
        <w:t xml:space="preserve"> которые объявляется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433EB">
        <w:rPr>
          <w:rFonts w:ascii="Times New Roman" w:hAnsi="Times New Roman"/>
          <w:sz w:val="28"/>
          <w:szCs w:val="28"/>
        </w:rPr>
        <w:t>количество мест для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ма в соответствии с контрольными цифрами</w:t>
      </w:r>
      <w:r>
        <w:rPr>
          <w:rFonts w:ascii="Times New Roman" w:hAnsi="Times New Roman"/>
          <w:sz w:val="28"/>
          <w:szCs w:val="28"/>
        </w:rPr>
        <w:t>,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формы отбора и требования, предъявляемые к уровню способностей</w:t>
      </w:r>
      <w:r>
        <w:rPr>
          <w:rFonts w:ascii="Times New Roman" w:hAnsi="Times New Roman"/>
          <w:sz w:val="28"/>
          <w:szCs w:val="28"/>
        </w:rPr>
        <w:br/>
      </w:r>
      <w:r w:rsidRPr="006433EB">
        <w:rPr>
          <w:rFonts w:ascii="Times New Roman" w:hAnsi="Times New Roman"/>
          <w:sz w:val="28"/>
          <w:szCs w:val="28"/>
        </w:rPr>
        <w:t>и физических данных поступающих</w:t>
      </w:r>
      <w:r>
        <w:rPr>
          <w:rFonts w:ascii="Times New Roman" w:hAnsi="Times New Roman"/>
          <w:sz w:val="28"/>
          <w:szCs w:val="28"/>
        </w:rPr>
        <w:t>,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порядок подачи и рассмотрения апелляций по результатам проведённого отбора</w:t>
      </w:r>
      <w:r>
        <w:rPr>
          <w:rFonts w:ascii="Times New Roman" w:hAnsi="Times New Roman"/>
          <w:sz w:val="28"/>
          <w:szCs w:val="28"/>
        </w:rPr>
        <w:t>,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 xml:space="preserve">порядок зачисления в </w:t>
      </w:r>
      <w:r>
        <w:rPr>
          <w:rFonts w:ascii="Times New Roman" w:hAnsi="Times New Roman"/>
          <w:sz w:val="28"/>
          <w:szCs w:val="28"/>
        </w:rPr>
        <w:t>ДЮСШ.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2.9.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В период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ма документов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 xml:space="preserve">мная комиссия организует функционирование телефонной линии </w:t>
      </w:r>
      <w:r>
        <w:rPr>
          <w:rFonts w:ascii="Times New Roman" w:hAnsi="Times New Roman"/>
          <w:sz w:val="28"/>
          <w:szCs w:val="28"/>
        </w:rPr>
        <w:t xml:space="preserve">ДЮСШ </w:t>
      </w:r>
      <w:r w:rsidRPr="006433EB">
        <w:rPr>
          <w:rFonts w:ascii="Times New Roman" w:hAnsi="Times New Roman"/>
          <w:sz w:val="28"/>
          <w:szCs w:val="28"/>
        </w:rPr>
        <w:t>для ответов на вопросы поступающих</w:t>
      </w:r>
      <w:r>
        <w:rPr>
          <w:rFonts w:ascii="Times New Roman" w:hAnsi="Times New Roman"/>
          <w:sz w:val="28"/>
          <w:szCs w:val="28"/>
        </w:rPr>
        <w:t>.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2.10.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 xml:space="preserve">м документов производится </w:t>
      </w:r>
      <w:r>
        <w:rPr>
          <w:rFonts w:ascii="Times New Roman" w:hAnsi="Times New Roman"/>
          <w:sz w:val="28"/>
          <w:szCs w:val="28"/>
        </w:rPr>
        <w:t>ежегодно, как правило, с 01 августа до 31 октября</w:t>
      </w:r>
      <w:r w:rsidRPr="006433EB">
        <w:rPr>
          <w:rFonts w:ascii="Times New Roman" w:hAnsi="Times New Roman"/>
          <w:sz w:val="28"/>
          <w:szCs w:val="28"/>
        </w:rPr>
        <w:t>. На каждого поступающего заводится личное дело, в котором хранятся все сданные документы и материалы результатов отбора.</w:t>
      </w:r>
    </w:p>
    <w:p w:rsidR="00814139" w:rsidRPr="006433EB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433EB">
        <w:rPr>
          <w:rFonts w:ascii="Times New Roman" w:hAnsi="Times New Roman"/>
          <w:sz w:val="28"/>
          <w:szCs w:val="28"/>
        </w:rPr>
        <w:t>2.11.</w:t>
      </w:r>
      <w:r>
        <w:rPr>
          <w:rFonts w:ascii="Times New Roman" w:hAnsi="Times New Roman"/>
          <w:sz w:val="28"/>
          <w:szCs w:val="28"/>
        </w:rPr>
        <w:tab/>
      </w:r>
      <w:r w:rsidRPr="006433EB">
        <w:rPr>
          <w:rFonts w:ascii="Times New Roman" w:hAnsi="Times New Roman"/>
          <w:sz w:val="28"/>
          <w:szCs w:val="28"/>
        </w:rPr>
        <w:t xml:space="preserve">Личные дела поступающих, не прошедших конкурсный отбор, хранятся в школе в течение </w:t>
      </w:r>
      <w:r>
        <w:rPr>
          <w:rFonts w:ascii="Times New Roman" w:hAnsi="Times New Roman"/>
          <w:sz w:val="28"/>
          <w:szCs w:val="28"/>
        </w:rPr>
        <w:t>3</w:t>
      </w:r>
      <w:r w:rsidRPr="006433EB">
        <w:rPr>
          <w:rFonts w:ascii="Times New Roman" w:hAnsi="Times New Roman"/>
          <w:sz w:val="28"/>
          <w:szCs w:val="28"/>
        </w:rPr>
        <w:t xml:space="preserve"> месяцев с момента начала при</w:t>
      </w:r>
      <w:r>
        <w:rPr>
          <w:rFonts w:ascii="Times New Roman" w:hAnsi="Times New Roman"/>
          <w:sz w:val="28"/>
          <w:szCs w:val="28"/>
        </w:rPr>
        <w:t>ё</w:t>
      </w:r>
      <w:r w:rsidRPr="006433EB">
        <w:rPr>
          <w:rFonts w:ascii="Times New Roman" w:hAnsi="Times New Roman"/>
          <w:sz w:val="28"/>
          <w:szCs w:val="28"/>
        </w:rPr>
        <w:t>ма документов.</w:t>
      </w:r>
    </w:p>
    <w:p w:rsidR="00814139" w:rsidRPr="00422015" w:rsidRDefault="00814139" w:rsidP="00814139">
      <w:pPr>
        <w:tabs>
          <w:tab w:val="left" w:pos="180"/>
          <w:tab w:val="left" w:pos="1260"/>
        </w:tabs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14139" w:rsidRPr="00422015" w:rsidRDefault="00814139" w:rsidP="0081413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bookmarkStart w:id="0" w:name="sub_200"/>
      <w:r w:rsidRPr="00422015">
        <w:rPr>
          <w:rFonts w:ascii="Times New Roman" w:hAnsi="Times New Roman"/>
          <w:sz w:val="28"/>
          <w:szCs w:val="28"/>
          <w:u w:val="single"/>
        </w:rPr>
        <w:t xml:space="preserve">III. ОРГАНИЗАЦИЯ </w:t>
      </w:r>
      <w:r>
        <w:rPr>
          <w:rFonts w:ascii="Times New Roman" w:hAnsi="Times New Roman"/>
          <w:sz w:val="28"/>
          <w:szCs w:val="28"/>
          <w:u w:val="single"/>
        </w:rPr>
        <w:t>РАБОТЫ АПЕЛЛЯЦИОННОЙ КОМИССИИ</w:t>
      </w:r>
    </w:p>
    <w:bookmarkEnd w:id="0"/>
    <w:p w:rsidR="00814139" w:rsidRPr="0034537E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F1D1D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Совершеннолетний</w:t>
      </w:r>
      <w:proofErr w:type="gramEnd"/>
      <w:r>
        <w:rPr>
          <w:rFonts w:ascii="Times New Roman" w:hAnsi="Times New Roman"/>
          <w:sz w:val="28"/>
          <w:szCs w:val="28"/>
        </w:rPr>
        <w:t xml:space="preserve"> поступающий либо р</w:t>
      </w:r>
      <w:r w:rsidRPr="00DF1D1D">
        <w:rPr>
          <w:rFonts w:ascii="Times New Roman" w:hAnsi="Times New Roman"/>
          <w:sz w:val="28"/>
          <w:szCs w:val="28"/>
        </w:rPr>
        <w:t xml:space="preserve">одители (законные представители) </w:t>
      </w:r>
      <w:r>
        <w:rPr>
          <w:rFonts w:ascii="Times New Roman" w:hAnsi="Times New Roman"/>
          <w:sz w:val="28"/>
          <w:szCs w:val="28"/>
        </w:rPr>
        <w:t xml:space="preserve">несовершеннолетнего поступающего </w:t>
      </w:r>
      <w:r w:rsidRPr="00DF1D1D">
        <w:rPr>
          <w:rFonts w:ascii="Times New Roman" w:hAnsi="Times New Roman"/>
          <w:sz w:val="28"/>
          <w:szCs w:val="28"/>
        </w:rPr>
        <w:t>вправе подать письменное заявление об апелляции по процедуре проведения</w:t>
      </w:r>
      <w:r>
        <w:rPr>
          <w:rFonts w:ascii="Times New Roman" w:hAnsi="Times New Roman"/>
          <w:sz w:val="28"/>
          <w:szCs w:val="28"/>
        </w:rPr>
        <w:t xml:space="preserve"> индивидуального </w:t>
      </w:r>
      <w:r w:rsidRPr="00DF1D1D">
        <w:rPr>
          <w:rFonts w:ascii="Times New Roman" w:hAnsi="Times New Roman"/>
          <w:sz w:val="28"/>
          <w:szCs w:val="28"/>
        </w:rPr>
        <w:t>отбора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537E">
        <w:rPr>
          <w:rFonts w:ascii="Times New Roman" w:hAnsi="Times New Roman"/>
          <w:sz w:val="28"/>
          <w:szCs w:val="28"/>
        </w:rPr>
        <w:t>в апелляционную комиссию не позднее следующего рабочего дня после объявления результатов отбора.</w:t>
      </w:r>
    </w:p>
    <w:p w:rsidR="00814139" w:rsidRPr="0034537E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4537E">
        <w:rPr>
          <w:rFonts w:ascii="Times New Roman" w:hAnsi="Times New Roman"/>
          <w:sz w:val="28"/>
          <w:szCs w:val="28"/>
        </w:rPr>
        <w:t>.2.</w:t>
      </w:r>
      <w:r w:rsidRPr="0034537E">
        <w:rPr>
          <w:rFonts w:ascii="Times New Roman" w:hAnsi="Times New Roman"/>
          <w:sz w:val="28"/>
          <w:szCs w:val="28"/>
        </w:rPr>
        <w:tab/>
        <w:t xml:space="preserve">Состав апелляционной комиссии утверждается приказом директора </w:t>
      </w:r>
      <w:r>
        <w:rPr>
          <w:rFonts w:ascii="Times New Roman" w:hAnsi="Times New Roman"/>
          <w:sz w:val="28"/>
          <w:szCs w:val="28"/>
        </w:rPr>
        <w:t>ДЮСШ</w:t>
      </w:r>
      <w:r w:rsidRPr="0034537E">
        <w:rPr>
          <w:rFonts w:ascii="Times New Roman" w:hAnsi="Times New Roman"/>
          <w:sz w:val="28"/>
          <w:szCs w:val="28"/>
        </w:rPr>
        <w:t>. Апелляционная комиссия формируется в количестве не менее 3 человек из числа работников школы, не входящих в состав приёмной комиссии.</w:t>
      </w:r>
    </w:p>
    <w:p w:rsidR="00814139" w:rsidRPr="00DF1D1D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4537E">
        <w:rPr>
          <w:rFonts w:ascii="Times New Roman" w:hAnsi="Times New Roman"/>
          <w:sz w:val="28"/>
          <w:szCs w:val="28"/>
        </w:rPr>
        <w:t>.3.</w:t>
      </w:r>
      <w:r w:rsidRPr="0034537E">
        <w:rPr>
          <w:rFonts w:ascii="Times New Roman" w:hAnsi="Times New Roman"/>
          <w:sz w:val="28"/>
          <w:szCs w:val="28"/>
        </w:rPr>
        <w:tab/>
        <w:t>Апелляция рассматривается не позднее одного рабочего дня с момента её</w:t>
      </w:r>
      <w:r w:rsidRPr="00DF1D1D">
        <w:rPr>
          <w:rFonts w:ascii="Times New Roman" w:hAnsi="Times New Roman"/>
          <w:sz w:val="28"/>
          <w:szCs w:val="28"/>
        </w:rPr>
        <w:t xml:space="preserve"> подачи на заседании апелляционной комиссии, на которое приглашаются </w:t>
      </w:r>
      <w:r>
        <w:rPr>
          <w:rFonts w:ascii="Times New Roman" w:hAnsi="Times New Roman"/>
          <w:sz w:val="28"/>
          <w:szCs w:val="28"/>
        </w:rPr>
        <w:t xml:space="preserve">поступающий и его </w:t>
      </w:r>
      <w:r w:rsidRPr="00DF1D1D">
        <w:rPr>
          <w:rFonts w:ascii="Times New Roman" w:hAnsi="Times New Roman"/>
          <w:sz w:val="28"/>
          <w:szCs w:val="28"/>
        </w:rPr>
        <w:t xml:space="preserve">родители (законные представители), не согласные с решением </w:t>
      </w:r>
      <w:r>
        <w:rPr>
          <w:rFonts w:ascii="Times New Roman" w:hAnsi="Times New Roman"/>
          <w:sz w:val="28"/>
          <w:szCs w:val="28"/>
        </w:rPr>
        <w:t xml:space="preserve">приёмной </w:t>
      </w:r>
      <w:r w:rsidRPr="00DF1D1D">
        <w:rPr>
          <w:rFonts w:ascii="Times New Roman" w:hAnsi="Times New Roman"/>
          <w:sz w:val="28"/>
          <w:szCs w:val="28"/>
        </w:rPr>
        <w:t xml:space="preserve">комиссии. Для рассмотрения апелляции секретарь </w:t>
      </w:r>
      <w:r>
        <w:rPr>
          <w:rFonts w:ascii="Times New Roman" w:hAnsi="Times New Roman"/>
          <w:sz w:val="28"/>
          <w:szCs w:val="28"/>
        </w:rPr>
        <w:t xml:space="preserve">приёмной </w:t>
      </w:r>
      <w:r w:rsidRPr="00DF1D1D">
        <w:rPr>
          <w:rFonts w:ascii="Times New Roman" w:hAnsi="Times New Roman"/>
          <w:sz w:val="28"/>
          <w:szCs w:val="28"/>
        </w:rPr>
        <w:t xml:space="preserve">комиссии направляет в апелляционную комиссию протоколы заседания </w:t>
      </w:r>
      <w:r>
        <w:rPr>
          <w:rFonts w:ascii="Times New Roman" w:hAnsi="Times New Roman"/>
          <w:sz w:val="28"/>
          <w:szCs w:val="28"/>
        </w:rPr>
        <w:t xml:space="preserve">приёмной </w:t>
      </w:r>
      <w:r w:rsidRPr="00DF1D1D">
        <w:rPr>
          <w:rFonts w:ascii="Times New Roman" w:hAnsi="Times New Roman"/>
          <w:sz w:val="28"/>
          <w:szCs w:val="28"/>
        </w:rPr>
        <w:t xml:space="preserve">комиссии </w:t>
      </w:r>
      <w:r>
        <w:rPr>
          <w:rFonts w:ascii="Times New Roman" w:hAnsi="Times New Roman"/>
          <w:sz w:val="28"/>
          <w:szCs w:val="28"/>
        </w:rPr>
        <w:t>и</w:t>
      </w:r>
      <w:r w:rsidRPr="00DF1D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протоколы индивидуального тестирования</w:t>
      </w:r>
      <w:r w:rsidRPr="00DF1D1D">
        <w:rPr>
          <w:rFonts w:ascii="Times New Roman" w:hAnsi="Times New Roman"/>
          <w:sz w:val="28"/>
          <w:szCs w:val="28"/>
        </w:rPr>
        <w:t xml:space="preserve"> детей.</w:t>
      </w:r>
    </w:p>
    <w:p w:rsidR="00814139" w:rsidRPr="00760F91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F1D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DF1D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422015">
        <w:rPr>
          <w:rFonts w:ascii="Times New Roman" w:hAnsi="Times New Roman"/>
          <w:sz w:val="28"/>
          <w:szCs w:val="28"/>
        </w:rPr>
        <w:t>Поступающий и (или) его родители (законные представители)</w:t>
      </w:r>
      <w:r>
        <w:rPr>
          <w:rFonts w:ascii="Times New Roman" w:hAnsi="Times New Roman"/>
          <w:sz w:val="28"/>
          <w:szCs w:val="28"/>
        </w:rPr>
        <w:br/>
      </w:r>
      <w:r w:rsidRPr="00422015">
        <w:rPr>
          <w:rFonts w:ascii="Times New Roman" w:hAnsi="Times New Roman"/>
          <w:sz w:val="28"/>
          <w:szCs w:val="28"/>
        </w:rPr>
        <w:t xml:space="preserve">не участвуют в обсуждении </w:t>
      </w:r>
      <w:r>
        <w:rPr>
          <w:rFonts w:ascii="Times New Roman" w:hAnsi="Times New Roman"/>
          <w:sz w:val="28"/>
          <w:szCs w:val="28"/>
        </w:rPr>
        <w:t>итогов индивидуального отбора</w:t>
      </w:r>
      <w:r w:rsidRPr="00422015">
        <w:rPr>
          <w:rFonts w:ascii="Times New Roman" w:hAnsi="Times New Roman"/>
          <w:sz w:val="28"/>
          <w:szCs w:val="28"/>
        </w:rPr>
        <w:t xml:space="preserve"> и не комментируют действия апелляционной комиссии. При нарушении этих требований они могут быть удалены из аудитории, где проводится апелляция.</w:t>
      </w:r>
    </w:p>
    <w:p w:rsidR="00814139" w:rsidRPr="00DF1D1D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</w:t>
      </w:r>
      <w:r>
        <w:rPr>
          <w:rFonts w:ascii="Times New Roman" w:hAnsi="Times New Roman"/>
          <w:sz w:val="28"/>
          <w:szCs w:val="28"/>
        </w:rPr>
        <w:tab/>
      </w:r>
      <w:r w:rsidRPr="00DF1D1D">
        <w:rPr>
          <w:rFonts w:ascii="Times New Roman" w:hAnsi="Times New Roman"/>
          <w:sz w:val="28"/>
          <w:szCs w:val="28"/>
        </w:rPr>
        <w:t xml:space="preserve">Апелляционная комиссия принимает решение о целесообразности или нецелесообразности повторного проведения </w:t>
      </w:r>
      <w:r>
        <w:rPr>
          <w:rFonts w:ascii="Times New Roman" w:hAnsi="Times New Roman"/>
          <w:sz w:val="28"/>
          <w:szCs w:val="28"/>
        </w:rPr>
        <w:t xml:space="preserve">процедуры </w:t>
      </w:r>
      <w:r>
        <w:rPr>
          <w:rFonts w:ascii="Times New Roman" w:hAnsi="Times New Roman"/>
          <w:sz w:val="28"/>
          <w:szCs w:val="28"/>
        </w:rPr>
        <w:lastRenderedPageBreak/>
        <w:t xml:space="preserve">индивидуального </w:t>
      </w:r>
      <w:r w:rsidRPr="00DF1D1D">
        <w:rPr>
          <w:rFonts w:ascii="Times New Roman" w:hAnsi="Times New Roman"/>
          <w:sz w:val="28"/>
          <w:szCs w:val="28"/>
        </w:rPr>
        <w:t>отбора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D1D">
        <w:rPr>
          <w:rFonts w:ascii="Times New Roman" w:hAnsi="Times New Roman"/>
          <w:sz w:val="28"/>
          <w:szCs w:val="28"/>
        </w:rPr>
        <w:t>в отношении</w:t>
      </w:r>
      <w:r>
        <w:rPr>
          <w:rFonts w:ascii="Times New Roman" w:hAnsi="Times New Roman"/>
          <w:sz w:val="28"/>
          <w:szCs w:val="28"/>
        </w:rPr>
        <w:t>,</w:t>
      </w:r>
      <w:r w:rsidRPr="00DF1D1D">
        <w:rPr>
          <w:rFonts w:ascii="Times New Roman" w:hAnsi="Times New Roman"/>
          <w:sz w:val="28"/>
          <w:szCs w:val="28"/>
        </w:rPr>
        <w:t xml:space="preserve"> поступающего, </w:t>
      </w:r>
      <w:r>
        <w:rPr>
          <w:rFonts w:ascii="Times New Roman" w:hAnsi="Times New Roman"/>
          <w:sz w:val="28"/>
          <w:szCs w:val="28"/>
        </w:rPr>
        <w:t xml:space="preserve">лично либо через </w:t>
      </w:r>
      <w:r w:rsidRPr="00DF1D1D">
        <w:rPr>
          <w:rFonts w:ascii="Times New Roman" w:hAnsi="Times New Roman"/>
          <w:sz w:val="28"/>
          <w:szCs w:val="28"/>
        </w:rPr>
        <w:t>родител</w:t>
      </w:r>
      <w:r>
        <w:rPr>
          <w:rFonts w:ascii="Times New Roman" w:hAnsi="Times New Roman"/>
          <w:sz w:val="28"/>
          <w:szCs w:val="28"/>
        </w:rPr>
        <w:t>ей</w:t>
      </w:r>
      <w:r w:rsidRPr="00DF1D1D">
        <w:rPr>
          <w:rFonts w:ascii="Times New Roman" w:hAnsi="Times New Roman"/>
          <w:sz w:val="28"/>
          <w:szCs w:val="28"/>
        </w:rPr>
        <w:t xml:space="preserve"> (законны</w:t>
      </w:r>
      <w:r>
        <w:rPr>
          <w:rFonts w:ascii="Times New Roman" w:hAnsi="Times New Roman"/>
          <w:sz w:val="28"/>
          <w:szCs w:val="28"/>
        </w:rPr>
        <w:t>х</w:t>
      </w:r>
      <w:r w:rsidRPr="00DF1D1D">
        <w:rPr>
          <w:rFonts w:ascii="Times New Roman" w:hAnsi="Times New Roman"/>
          <w:sz w:val="28"/>
          <w:szCs w:val="28"/>
        </w:rPr>
        <w:t xml:space="preserve"> представител</w:t>
      </w:r>
      <w:r>
        <w:rPr>
          <w:rFonts w:ascii="Times New Roman" w:hAnsi="Times New Roman"/>
          <w:sz w:val="28"/>
          <w:szCs w:val="28"/>
        </w:rPr>
        <w:t>ей</w:t>
      </w:r>
      <w:r w:rsidRPr="00DF1D1D">
        <w:rPr>
          <w:rFonts w:ascii="Times New Roman" w:hAnsi="Times New Roman"/>
          <w:sz w:val="28"/>
          <w:szCs w:val="28"/>
        </w:rPr>
        <w:t>) пода</w:t>
      </w:r>
      <w:r>
        <w:rPr>
          <w:rFonts w:ascii="Times New Roman" w:hAnsi="Times New Roman"/>
          <w:sz w:val="28"/>
          <w:szCs w:val="28"/>
        </w:rPr>
        <w:t>вшего</w:t>
      </w:r>
      <w:r w:rsidRPr="00DF1D1D">
        <w:rPr>
          <w:rFonts w:ascii="Times New Roman" w:hAnsi="Times New Roman"/>
          <w:sz w:val="28"/>
          <w:szCs w:val="28"/>
        </w:rPr>
        <w:t xml:space="preserve"> апелляцию. Данное решение утверждается большинством голосов членов комиссии при обязательном присутствии председателя комиссии. При равном числе голосов председатель комиссии обладает правом решающего голоса.</w:t>
      </w:r>
    </w:p>
    <w:p w:rsidR="00814139" w:rsidRPr="00DF1D1D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F1D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Pr="00DF1D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DF1D1D">
        <w:rPr>
          <w:rFonts w:ascii="Times New Roman" w:hAnsi="Times New Roman"/>
          <w:sz w:val="28"/>
          <w:szCs w:val="28"/>
        </w:rPr>
        <w:t xml:space="preserve">Решение апелляционной комиссии подписывается председателем данной комиссии и доводится до сведения </w:t>
      </w:r>
      <w:proofErr w:type="gramStart"/>
      <w:r w:rsidRPr="00DF1D1D">
        <w:rPr>
          <w:rFonts w:ascii="Times New Roman" w:hAnsi="Times New Roman"/>
          <w:sz w:val="28"/>
          <w:szCs w:val="28"/>
        </w:rPr>
        <w:t>подавших</w:t>
      </w:r>
      <w:proofErr w:type="gramEnd"/>
      <w:r w:rsidRPr="00DF1D1D">
        <w:rPr>
          <w:rFonts w:ascii="Times New Roman" w:hAnsi="Times New Roman"/>
          <w:sz w:val="28"/>
          <w:szCs w:val="28"/>
        </w:rPr>
        <w:t xml:space="preserve"> апелляцию </w:t>
      </w:r>
      <w:r w:rsidRPr="00422015">
        <w:rPr>
          <w:rFonts w:ascii="Times New Roman" w:hAnsi="Times New Roman"/>
          <w:sz w:val="28"/>
          <w:szCs w:val="28"/>
        </w:rPr>
        <w:t>под роспись в течение одного рабочего дня с момента принятия решения, после чего передается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015">
        <w:rPr>
          <w:rFonts w:ascii="Times New Roman" w:hAnsi="Times New Roman"/>
          <w:sz w:val="28"/>
          <w:szCs w:val="28"/>
        </w:rPr>
        <w:t>в приемную комиссию</w:t>
      </w:r>
      <w:r w:rsidRPr="00DF1D1D">
        <w:rPr>
          <w:rFonts w:ascii="Times New Roman" w:hAnsi="Times New Roman"/>
          <w:sz w:val="28"/>
          <w:szCs w:val="28"/>
        </w:rPr>
        <w:t>. На каждом заседании ведётся протокол.</w:t>
      </w:r>
    </w:p>
    <w:p w:rsidR="00814139" w:rsidRDefault="00814139" w:rsidP="00814139">
      <w:pPr>
        <w:tabs>
          <w:tab w:val="left" w:pos="900"/>
          <w:tab w:val="left" w:pos="1080"/>
          <w:tab w:val="left" w:pos="12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F1D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7</w:t>
      </w:r>
      <w:r w:rsidRPr="00DF1D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DF1D1D">
        <w:rPr>
          <w:rFonts w:ascii="Times New Roman" w:hAnsi="Times New Roman"/>
          <w:sz w:val="28"/>
          <w:szCs w:val="28"/>
        </w:rPr>
        <w:t xml:space="preserve">Повторное проведение </w:t>
      </w:r>
      <w:r>
        <w:rPr>
          <w:rFonts w:ascii="Times New Roman" w:hAnsi="Times New Roman"/>
          <w:sz w:val="28"/>
          <w:szCs w:val="28"/>
        </w:rPr>
        <w:t xml:space="preserve">индивидуального </w:t>
      </w:r>
      <w:r w:rsidRPr="00DF1D1D">
        <w:rPr>
          <w:rFonts w:ascii="Times New Roman" w:hAnsi="Times New Roman"/>
          <w:sz w:val="28"/>
          <w:szCs w:val="28"/>
        </w:rPr>
        <w:t>отбора детей проводится</w:t>
      </w:r>
      <w:r>
        <w:rPr>
          <w:rFonts w:ascii="Times New Roman" w:hAnsi="Times New Roman"/>
          <w:sz w:val="28"/>
          <w:szCs w:val="28"/>
        </w:rPr>
        <w:br/>
      </w:r>
      <w:proofErr w:type="gramStart"/>
      <w:r w:rsidRPr="00DF1D1D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>трёх</w:t>
      </w:r>
      <w:r w:rsidRPr="00DF1D1D">
        <w:rPr>
          <w:rFonts w:ascii="Times New Roman" w:hAnsi="Times New Roman"/>
          <w:sz w:val="28"/>
          <w:szCs w:val="28"/>
        </w:rPr>
        <w:t xml:space="preserve"> рабочих дней со дня принятия решения о целесообразности такого отбора в присутствии одного из членов</w:t>
      </w:r>
      <w:proofErr w:type="gramEnd"/>
      <w:r w:rsidRPr="00DF1D1D">
        <w:rPr>
          <w:rFonts w:ascii="Times New Roman" w:hAnsi="Times New Roman"/>
          <w:sz w:val="28"/>
          <w:szCs w:val="28"/>
        </w:rPr>
        <w:t xml:space="preserve"> апелляционной комиссии. Подача апелляции по процедуре проведения повторного отбора детей не допускается.</w:t>
      </w:r>
    </w:p>
    <w:p w:rsidR="00814139" w:rsidRDefault="00814139" w:rsidP="008141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14139" w:rsidRDefault="00814139" w:rsidP="008141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14139" w:rsidRPr="00422015" w:rsidRDefault="00814139" w:rsidP="008141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14139" w:rsidRPr="00422015" w:rsidRDefault="00814139" w:rsidP="008141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422015">
        <w:rPr>
          <w:rFonts w:ascii="Times New Roman" w:hAnsi="Times New Roman"/>
          <w:bCs/>
          <w:sz w:val="28"/>
          <w:szCs w:val="28"/>
        </w:rPr>
        <w:t>оложение о приём</w:t>
      </w:r>
      <w:r>
        <w:rPr>
          <w:rFonts w:ascii="Times New Roman" w:hAnsi="Times New Roman"/>
          <w:bCs/>
          <w:sz w:val="28"/>
          <w:szCs w:val="28"/>
        </w:rPr>
        <w:t>ной и апелляционной комиссиях</w:t>
      </w:r>
      <w:r w:rsidRPr="0042201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МБУ ДО  ДЮСШ «Темп</w:t>
      </w:r>
      <w:r w:rsidRPr="00422015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22015">
        <w:rPr>
          <w:rFonts w:ascii="Times New Roman" w:hAnsi="Times New Roman"/>
          <w:bCs/>
          <w:sz w:val="28"/>
          <w:szCs w:val="28"/>
        </w:rPr>
        <w:t xml:space="preserve">принято педагогическим советом </w:t>
      </w:r>
      <w:r>
        <w:rPr>
          <w:rFonts w:ascii="Times New Roman" w:hAnsi="Times New Roman"/>
          <w:bCs/>
          <w:sz w:val="28"/>
          <w:szCs w:val="28"/>
        </w:rPr>
        <w:t>ДЮСШ, протокол от «___» ______________ 2015 г. № _____</w:t>
      </w:r>
      <w:r w:rsidRPr="00422015">
        <w:rPr>
          <w:rFonts w:ascii="Times New Roman" w:hAnsi="Times New Roman"/>
          <w:bCs/>
          <w:sz w:val="28"/>
          <w:szCs w:val="28"/>
        </w:rPr>
        <w:t>.</w:t>
      </w:r>
    </w:p>
    <w:p w:rsidR="00814139" w:rsidRDefault="00814139" w:rsidP="00814139"/>
    <w:p w:rsidR="00F15057" w:rsidRPr="00E57296" w:rsidRDefault="00F15057" w:rsidP="00814139">
      <w:pPr>
        <w:pStyle w:val="a3"/>
        <w:spacing w:line="276" w:lineRule="auto"/>
        <w:rPr>
          <w:rFonts w:ascii="Times New Roman" w:hAnsi="Times New Roman"/>
          <w:sz w:val="24"/>
          <w:szCs w:val="24"/>
          <w:lang w:eastAsia="ru-RU"/>
        </w:rPr>
      </w:pPr>
    </w:p>
    <w:sectPr w:rsidR="00F15057" w:rsidRPr="00E57296" w:rsidSect="00D40F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43890"/>
    <w:multiLevelType w:val="multilevel"/>
    <w:tmpl w:val="F7CA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5057"/>
    <w:rsid w:val="0011139A"/>
    <w:rsid w:val="004839D1"/>
    <w:rsid w:val="00814139"/>
    <w:rsid w:val="008B0CAE"/>
    <w:rsid w:val="00F15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0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505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1170</Words>
  <Characters>6674</Characters>
  <Application>Microsoft Office Word</Application>
  <DocSecurity>0</DocSecurity>
  <Lines>55</Lines>
  <Paragraphs>15</Paragraphs>
  <ScaleCrop>false</ScaleCrop>
  <Company>Krokoz™</Company>
  <LinksUpToDate>false</LinksUpToDate>
  <CharactersWithSpaces>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2015-10-13T07:39:00Z</dcterms:created>
  <dcterms:modified xsi:type="dcterms:W3CDTF">2015-10-13T07:46:00Z</dcterms:modified>
</cp:coreProperties>
</file>