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16" w:rsidRDefault="00FC6C16" w:rsidP="00FC6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C16" w:rsidRDefault="00FC6C16" w:rsidP="00FC6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C16" w:rsidRDefault="00FC6C16" w:rsidP="00FC6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C16" w:rsidRDefault="00FC6C16" w:rsidP="00FC6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C16" w:rsidRDefault="00FC6C16" w:rsidP="00FC6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C16" w:rsidRDefault="00FC6C16" w:rsidP="00FC6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C16" w:rsidRDefault="00FC6C16" w:rsidP="00FC6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C16" w:rsidRDefault="00FC6C16" w:rsidP="00FC6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C16" w:rsidRDefault="00FC6C16" w:rsidP="00FC6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C16" w:rsidRDefault="00FC6C16" w:rsidP="00FC6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C16" w:rsidRDefault="00FC6C16" w:rsidP="00FC6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C16" w:rsidRDefault="00FC6C16" w:rsidP="00FC6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C16" w:rsidRDefault="00FC6C16" w:rsidP="00FC6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C16" w:rsidRDefault="00FC6C16" w:rsidP="00FC6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C16" w:rsidRDefault="00FC6C16" w:rsidP="00FC6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C16" w:rsidRPr="00FC6C16" w:rsidRDefault="00FC6C16" w:rsidP="00FC6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C16">
        <w:rPr>
          <w:rFonts w:ascii="Times New Roman" w:hAnsi="Times New Roman" w:cs="Times New Roman"/>
          <w:b/>
          <w:sz w:val="28"/>
          <w:szCs w:val="28"/>
        </w:rPr>
        <w:t>Проверочные тесты</w:t>
      </w:r>
    </w:p>
    <w:p w:rsidR="000768E1" w:rsidRPr="00FC6C16" w:rsidRDefault="00FC6C16" w:rsidP="00FC6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C16">
        <w:rPr>
          <w:rFonts w:ascii="Times New Roman" w:hAnsi="Times New Roman" w:cs="Times New Roman"/>
          <w:b/>
          <w:sz w:val="28"/>
          <w:szCs w:val="28"/>
        </w:rPr>
        <w:t xml:space="preserve">для дистанционного контроля </w:t>
      </w:r>
      <w:proofErr w:type="gramStart"/>
      <w:r w:rsidRPr="00FC6C1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FC6C16" w:rsidRPr="00FC6C16" w:rsidRDefault="00FC6C16" w:rsidP="00FC6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C16">
        <w:rPr>
          <w:rFonts w:ascii="Times New Roman" w:hAnsi="Times New Roman" w:cs="Times New Roman"/>
          <w:b/>
          <w:sz w:val="28"/>
          <w:szCs w:val="28"/>
        </w:rPr>
        <w:t>отделения «Лыжные гонки»</w:t>
      </w:r>
    </w:p>
    <w:p w:rsidR="00FC6C16" w:rsidRDefault="00FC6C16" w:rsidP="00FC6C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0F99" w:rsidRDefault="00FC6C16" w:rsidP="00FC6C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10F99">
        <w:rPr>
          <w:rFonts w:ascii="Times New Roman" w:hAnsi="Times New Roman" w:cs="Times New Roman"/>
          <w:sz w:val="28"/>
          <w:szCs w:val="28"/>
        </w:rPr>
        <w:t xml:space="preserve">         тренеры – преподаватели:</w:t>
      </w:r>
    </w:p>
    <w:p w:rsidR="00FC6C16" w:rsidRDefault="00B10F99" w:rsidP="00FC6C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Н.А. Журбенко</w:t>
      </w:r>
    </w:p>
    <w:p w:rsidR="00B10F99" w:rsidRDefault="00B10F99" w:rsidP="00B10F99">
      <w:pPr>
        <w:pStyle w:val="a3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Б.Н. Киушов</w:t>
      </w:r>
      <w:bookmarkStart w:id="0" w:name="_GoBack"/>
      <w:bookmarkEnd w:id="0"/>
    </w:p>
    <w:p w:rsidR="00FC6C16" w:rsidRDefault="00FC6C16" w:rsidP="00FC6C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6C16" w:rsidRDefault="00FC6C16" w:rsidP="00FC6C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6C16" w:rsidRDefault="00FC6C16" w:rsidP="00FC6C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6C16" w:rsidRDefault="00FC6C16" w:rsidP="00FC6C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6C16" w:rsidRDefault="00FC6C16" w:rsidP="00FC6C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6C16" w:rsidRDefault="00FC6C16" w:rsidP="00FC6C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6C16" w:rsidRDefault="00FC6C16" w:rsidP="00FC6C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6C16" w:rsidRDefault="00FC6C16" w:rsidP="00FC6C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6C16" w:rsidRDefault="00FC6C16" w:rsidP="00FC6C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6C16" w:rsidRDefault="00FC6C16" w:rsidP="00FC6C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6C16" w:rsidRDefault="00FC6C16" w:rsidP="00FC6C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6C16" w:rsidRDefault="00FC6C16" w:rsidP="00FC6C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6C16" w:rsidRDefault="00FC6C16" w:rsidP="00FC6C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6C16" w:rsidRDefault="00FC6C16" w:rsidP="00FC6C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6C16" w:rsidRDefault="00FC6C16" w:rsidP="00FC6C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6C16" w:rsidRDefault="00FC6C16" w:rsidP="00FC6C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6C16" w:rsidRDefault="00FC6C16" w:rsidP="00FC6C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6C16" w:rsidRDefault="00FC6C16" w:rsidP="00FC6C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6C16" w:rsidRDefault="00FC6C16" w:rsidP="00FC6C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6C16" w:rsidRDefault="00FC6C16" w:rsidP="00FC6C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6C16" w:rsidRDefault="00FC6C16" w:rsidP="00FC6C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6C16" w:rsidRDefault="00FC6C16" w:rsidP="00FC6C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6C16" w:rsidRDefault="00FC6C16" w:rsidP="00FC6C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6C16" w:rsidRDefault="008829F0" w:rsidP="00FC6C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2020г.</w:t>
      </w:r>
    </w:p>
    <w:p w:rsidR="00FC6C16" w:rsidRDefault="00FC6C16" w:rsidP="00FC6C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6C16" w:rsidRDefault="00FC6C16" w:rsidP="00FC6C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выполняются 40 минут</w:t>
      </w:r>
    </w:p>
    <w:p w:rsidR="00FC6C16" w:rsidRDefault="00FC6C16" w:rsidP="00FC6C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оценка проставляется суммой баллов оценки выполненных заданий</w:t>
      </w:r>
    </w:p>
    <w:p w:rsidR="00FC6C16" w:rsidRDefault="00FC6C16" w:rsidP="00FC6C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6C16" w:rsidRPr="00FC6C16" w:rsidRDefault="00FC6C16" w:rsidP="00FC6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C16">
        <w:rPr>
          <w:rFonts w:ascii="Times New Roman" w:hAnsi="Times New Roman" w:cs="Times New Roman"/>
          <w:sz w:val="28"/>
          <w:szCs w:val="28"/>
        </w:rPr>
        <w:t>Задания в закрытой форме  - 27 б.</w:t>
      </w:r>
    </w:p>
    <w:p w:rsidR="00FC6C16" w:rsidRPr="00FC6C16" w:rsidRDefault="00FC6C16" w:rsidP="00FC6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в открытой форме  - 1</w:t>
      </w:r>
      <w:r w:rsidRPr="00FC6C16">
        <w:rPr>
          <w:rFonts w:ascii="Times New Roman" w:hAnsi="Times New Roman" w:cs="Times New Roman"/>
          <w:sz w:val="28"/>
          <w:szCs w:val="28"/>
        </w:rPr>
        <w:t xml:space="preserve"> б.</w:t>
      </w:r>
    </w:p>
    <w:p w:rsidR="00FC6C16" w:rsidRPr="00FC6C16" w:rsidRDefault="00FC6C16" w:rsidP="00FC6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C16">
        <w:rPr>
          <w:rFonts w:ascii="Times New Roman" w:hAnsi="Times New Roman" w:cs="Times New Roman"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sz w:val="28"/>
          <w:szCs w:val="28"/>
        </w:rPr>
        <w:t>с перечислением  - 6</w:t>
      </w:r>
      <w:r w:rsidRPr="00FC6C16">
        <w:rPr>
          <w:rFonts w:ascii="Times New Roman" w:hAnsi="Times New Roman" w:cs="Times New Roman"/>
          <w:sz w:val="28"/>
          <w:szCs w:val="28"/>
        </w:rPr>
        <w:t xml:space="preserve"> б.</w:t>
      </w:r>
    </w:p>
    <w:p w:rsidR="00FC6C16" w:rsidRPr="00FC6C16" w:rsidRDefault="00FC6C16" w:rsidP="00FC6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C16">
        <w:rPr>
          <w:rFonts w:ascii="Times New Roman" w:hAnsi="Times New Roman" w:cs="Times New Roman"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sz w:val="28"/>
          <w:szCs w:val="28"/>
        </w:rPr>
        <w:t>графически</w:t>
      </w:r>
      <w:r w:rsidRPr="00FC6C16">
        <w:rPr>
          <w:rFonts w:ascii="Times New Roman" w:hAnsi="Times New Roman" w:cs="Times New Roman"/>
          <w:sz w:val="28"/>
          <w:szCs w:val="28"/>
        </w:rPr>
        <w:t xml:space="preserve">  - 2</w:t>
      </w:r>
      <w:r>
        <w:rPr>
          <w:rFonts w:ascii="Times New Roman" w:hAnsi="Times New Roman" w:cs="Times New Roman"/>
          <w:sz w:val="28"/>
          <w:szCs w:val="28"/>
        </w:rPr>
        <w:t>,4</w:t>
      </w:r>
      <w:r w:rsidRPr="00FC6C16">
        <w:rPr>
          <w:rFonts w:ascii="Times New Roman" w:hAnsi="Times New Roman" w:cs="Times New Roman"/>
          <w:sz w:val="28"/>
          <w:szCs w:val="28"/>
        </w:rPr>
        <w:t xml:space="preserve"> б.</w:t>
      </w:r>
    </w:p>
    <w:p w:rsidR="00FC6C16" w:rsidRDefault="00FC6C16" w:rsidP="00FC6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C16">
        <w:rPr>
          <w:rFonts w:ascii="Times New Roman" w:hAnsi="Times New Roman" w:cs="Times New Roman"/>
          <w:sz w:val="28"/>
          <w:szCs w:val="28"/>
        </w:rPr>
        <w:t>Всего -36,4 б.</w:t>
      </w:r>
    </w:p>
    <w:p w:rsidR="00FC6C16" w:rsidRDefault="00FC6C16" w:rsidP="00FC6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по теории определяется по наибольшему количеству правильных ответов, 50% - </w:t>
      </w:r>
      <w:r w:rsidR="00ED559F">
        <w:rPr>
          <w:rFonts w:ascii="Times New Roman" w:hAnsi="Times New Roman" w:cs="Times New Roman"/>
          <w:sz w:val="28"/>
          <w:szCs w:val="28"/>
        </w:rPr>
        <w:t>отметка «5», 35-40% - «4», 25-34% - «3», менее 25 % -«2».</w:t>
      </w:r>
    </w:p>
    <w:p w:rsidR="00ED559F" w:rsidRDefault="00ED559F" w:rsidP="00ED559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559F">
        <w:rPr>
          <w:rFonts w:ascii="Times New Roman" w:hAnsi="Times New Roman" w:cs="Times New Roman"/>
          <w:i/>
          <w:sz w:val="28"/>
          <w:szCs w:val="28"/>
        </w:rPr>
        <w:t>Задания в закрытой форме</w:t>
      </w:r>
    </w:p>
    <w:p w:rsidR="00ED559F" w:rsidRDefault="00ED559F" w:rsidP="00ED55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Гибкость человека можно измерить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..</w:t>
      </w:r>
    </w:p>
    <w:p w:rsidR="00ED559F" w:rsidRDefault="00ED559F" w:rsidP="00ED559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градусах</w:t>
      </w:r>
      <w:proofErr w:type="gramEnd"/>
    </w:p>
    <w:p w:rsidR="00ED559F" w:rsidRDefault="00ED559F" w:rsidP="00ED559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сантиметрах</w:t>
      </w:r>
      <w:proofErr w:type="gramEnd"/>
    </w:p>
    <w:p w:rsidR="00ED559F" w:rsidRDefault="00ED559F" w:rsidP="00ED559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илограммах</w:t>
      </w:r>
    </w:p>
    <w:p w:rsidR="00ED559F" w:rsidRDefault="00ED559F" w:rsidP="00ED559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се вышеперечисленные</w:t>
      </w:r>
    </w:p>
    <w:p w:rsidR="00ED559F" w:rsidRDefault="00ED559F" w:rsidP="00ED559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D559F" w:rsidRDefault="00ED559F" w:rsidP="00ED55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Совокупность естественных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морфо-функциональных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свойств в каждый момент жизни человека определяет его…</w:t>
      </w:r>
    </w:p>
    <w:p w:rsidR="00ED559F" w:rsidRDefault="00ED559F" w:rsidP="00ED559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телесность</w:t>
      </w:r>
    </w:p>
    <w:p w:rsidR="00ED559F" w:rsidRDefault="00ED559F" w:rsidP="00ED559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)ф</w:t>
      </w:r>
      <w:proofErr w:type="gramEnd"/>
      <w:r>
        <w:rPr>
          <w:rFonts w:ascii="Times New Roman" w:hAnsi="Times New Roman" w:cs="Times New Roman"/>
          <w:sz w:val="28"/>
          <w:szCs w:val="28"/>
        </w:rPr>
        <w:t>изическое образование</w:t>
      </w:r>
    </w:p>
    <w:p w:rsidR="00ED559F" w:rsidRDefault="00ED559F" w:rsidP="00ED559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)ф</w:t>
      </w:r>
      <w:proofErr w:type="gramEnd"/>
      <w:r>
        <w:rPr>
          <w:rFonts w:ascii="Times New Roman" w:hAnsi="Times New Roman" w:cs="Times New Roman"/>
          <w:sz w:val="28"/>
          <w:szCs w:val="28"/>
        </w:rPr>
        <w:t>изическое состояние</w:t>
      </w:r>
    </w:p>
    <w:p w:rsidR="00ED559F" w:rsidRDefault="00ED559F" w:rsidP="00ED559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)ф</w:t>
      </w:r>
      <w:proofErr w:type="gramEnd"/>
      <w:r>
        <w:rPr>
          <w:rFonts w:ascii="Times New Roman" w:hAnsi="Times New Roman" w:cs="Times New Roman"/>
          <w:sz w:val="28"/>
          <w:szCs w:val="28"/>
        </w:rPr>
        <w:t>изическое развитие</w:t>
      </w:r>
    </w:p>
    <w:p w:rsidR="00ED559F" w:rsidRDefault="00ED559F" w:rsidP="00ED559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D559F" w:rsidRDefault="00ED559F" w:rsidP="00ED55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«на координацию» целесообразно выполнять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D559F" w:rsidRDefault="00ED559F" w:rsidP="00ED559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подготовительной части занятий</w:t>
      </w:r>
    </w:p>
    <w:p w:rsidR="00ED559F" w:rsidRDefault="00ED559F" w:rsidP="00ED559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ED55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основной части занятия</w:t>
      </w:r>
    </w:p>
    <w:p w:rsidR="00ED559F" w:rsidRDefault="00ED559F" w:rsidP="00ED559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середине основной части</w:t>
      </w:r>
    </w:p>
    <w:p w:rsidR="00ED559F" w:rsidRDefault="00ED559F" w:rsidP="00ED559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E30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E30E7">
        <w:rPr>
          <w:rFonts w:ascii="Times New Roman" w:hAnsi="Times New Roman" w:cs="Times New Roman"/>
          <w:sz w:val="28"/>
          <w:szCs w:val="28"/>
        </w:rPr>
        <w:t xml:space="preserve"> конце основной части</w:t>
      </w:r>
    </w:p>
    <w:p w:rsidR="007E30E7" w:rsidRDefault="007E30E7" w:rsidP="00ED559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E30E7" w:rsidRDefault="007E30E7" w:rsidP="007E30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Скоростные упражнения рекомендуется сочетать с упражнениями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E30E7" w:rsidRPr="00ED559F" w:rsidRDefault="007E30E7" w:rsidP="007E30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E30E7" w:rsidRDefault="007E30E7" w:rsidP="007E30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координацию</w:t>
      </w:r>
    </w:p>
    <w:p w:rsidR="007E30E7" w:rsidRDefault="007E30E7" w:rsidP="007E30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ED5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</w:p>
    <w:p w:rsidR="007E30E7" w:rsidRDefault="007E30E7" w:rsidP="007E30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ыносливость</w:t>
      </w:r>
    </w:p>
    <w:p w:rsidR="007E30E7" w:rsidRDefault="007E30E7" w:rsidP="007E30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)г</w:t>
      </w:r>
      <w:proofErr w:type="gramEnd"/>
      <w:r>
        <w:rPr>
          <w:rFonts w:ascii="Times New Roman" w:hAnsi="Times New Roman" w:cs="Times New Roman"/>
          <w:sz w:val="28"/>
          <w:szCs w:val="28"/>
        </w:rPr>
        <w:t>ибкость</w:t>
      </w:r>
    </w:p>
    <w:p w:rsidR="007E30E7" w:rsidRDefault="007E30E7" w:rsidP="007E30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E30E7" w:rsidRDefault="007E30E7" w:rsidP="007E30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5.Снижению веса тела способствуют комплексы упражнений характеризующихся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E30E7" w:rsidRDefault="007E30E7" w:rsidP="007E30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большим объемом и умеренной интенсивностью</w:t>
      </w:r>
    </w:p>
    <w:p w:rsidR="007E30E7" w:rsidRDefault="007E30E7" w:rsidP="007E30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ED5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локальным воздействием на группы мышц в местах жировых отложений</w:t>
      </w:r>
    </w:p>
    <w:p w:rsidR="007E30E7" w:rsidRDefault="007E30E7" w:rsidP="007E30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ебольшим отягощением и большим количеством повторений</w:t>
      </w:r>
    </w:p>
    <w:p w:rsidR="007E30E7" w:rsidRDefault="007E30E7" w:rsidP="007E30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ольшим количеством подходов и ограниченным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количесвом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повторений</w:t>
      </w:r>
    </w:p>
    <w:p w:rsidR="007E30E7" w:rsidRDefault="0088767E" w:rsidP="008876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6.Значение правильной осанки заключается в том, что она…</w:t>
      </w:r>
    </w:p>
    <w:p w:rsidR="0088767E" w:rsidRDefault="0088767E" w:rsidP="008876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767E" w:rsidRDefault="0088767E" w:rsidP="0088767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создает оптимальные условия для функционирования всех органов</w:t>
      </w:r>
    </w:p>
    <w:p w:rsidR="0088767E" w:rsidRDefault="0088767E" w:rsidP="0088767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ED5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выполняет рессорную функцию</w:t>
      </w:r>
    </w:p>
    <w:p w:rsidR="0088767E" w:rsidRDefault="0088767E" w:rsidP="0088767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пособствует предупреждению полноты</w:t>
      </w:r>
    </w:p>
    <w:p w:rsidR="0088767E" w:rsidRDefault="0088767E" w:rsidP="0088767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ыполняет эстетическую функцию</w:t>
      </w:r>
    </w:p>
    <w:p w:rsidR="0088767E" w:rsidRDefault="0088767E" w:rsidP="0088767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8767E" w:rsidRDefault="0088767E" w:rsidP="0088767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7.Физические упражнения способствуют умственной работоспособности…</w:t>
      </w:r>
    </w:p>
    <w:p w:rsidR="0088767E" w:rsidRDefault="0088767E" w:rsidP="0088767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 всех случаях их использования</w:t>
      </w:r>
    </w:p>
    <w:p w:rsidR="0088767E" w:rsidRDefault="0088767E" w:rsidP="0088767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ED5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пульс на занятиях не превышает 160 ударов</w:t>
      </w:r>
    </w:p>
    <w:p w:rsidR="0088767E" w:rsidRDefault="0088767E" w:rsidP="0088767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sz w:val="28"/>
          <w:szCs w:val="28"/>
        </w:rPr>
        <w:t>олько в возрасте до 17 лет</w:t>
      </w:r>
    </w:p>
    <w:p w:rsidR="0088767E" w:rsidRDefault="0088767E" w:rsidP="0088767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 уменьшенной физической нагрузке</w:t>
      </w:r>
    </w:p>
    <w:p w:rsidR="0088767E" w:rsidRDefault="0088767E" w:rsidP="0088767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8767E" w:rsidRDefault="0088767E" w:rsidP="0088767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Конечной целью приобретения знания в сфере физической культуры является…</w:t>
      </w:r>
    </w:p>
    <w:p w:rsidR="0088767E" w:rsidRDefault="0088767E" w:rsidP="0088767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осознание необходимости физического совершенствования</w:t>
      </w:r>
    </w:p>
    <w:p w:rsidR="0088767E" w:rsidRDefault="0088767E" w:rsidP="0088767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ED5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готовности использования учебных образцов</w:t>
      </w:r>
    </w:p>
    <w:p w:rsidR="0088767E" w:rsidRDefault="0088767E" w:rsidP="0088767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освоение физических упражнений</w:t>
      </w:r>
    </w:p>
    <w:p w:rsidR="0088767E" w:rsidRDefault="0088767E" w:rsidP="0088767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применение физических упражнений на практике</w:t>
      </w:r>
    </w:p>
    <w:p w:rsidR="0088767E" w:rsidRDefault="0088767E" w:rsidP="0088767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8767E" w:rsidRDefault="0088767E" w:rsidP="0088767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9.Основным способом приема и передачи мяча в волейболе является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8767E" w:rsidRDefault="0088767E" w:rsidP="0088767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нижняя передача мяча двумя руками</w:t>
      </w:r>
    </w:p>
    <w:p w:rsidR="0088767E" w:rsidRDefault="0088767E" w:rsidP="0088767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нижняя передача одной рукой</w:t>
      </w:r>
    </w:p>
    <w:p w:rsidR="0088767E" w:rsidRDefault="0088767E" w:rsidP="0088767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верхняя передача двумя руками</w:t>
      </w:r>
    </w:p>
    <w:p w:rsidR="0088767E" w:rsidRDefault="0088767E" w:rsidP="0088767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E7C5B" w:rsidRDefault="0088767E" w:rsidP="00AE7C5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AE7C5B">
        <w:rPr>
          <w:rFonts w:ascii="Times New Roman" w:hAnsi="Times New Roman" w:cs="Times New Roman"/>
          <w:sz w:val="28"/>
          <w:szCs w:val="28"/>
        </w:rPr>
        <w:t>Верхняя передача мяча выполняется приемом мяча…</w:t>
      </w:r>
    </w:p>
    <w:p w:rsidR="00AE7C5B" w:rsidRDefault="00AE7C5B" w:rsidP="00AE7C5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все пальцы обеих рук</w:t>
      </w:r>
    </w:p>
    <w:p w:rsidR="00AE7C5B" w:rsidRDefault="00AE7C5B" w:rsidP="00AE7C5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ED5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три пальца и ладони рук</w:t>
      </w:r>
    </w:p>
    <w:p w:rsidR="00AE7C5B" w:rsidRDefault="00AE7C5B" w:rsidP="00AE7C5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ладони</w:t>
      </w:r>
    </w:p>
    <w:p w:rsidR="00AE7C5B" w:rsidRDefault="00AE7C5B" w:rsidP="00AE7C5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E7C5B" w:rsidRDefault="00AE7C5B" w:rsidP="00AE7C5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Часто при неправильном приеме мяча сверху происходит растяжение мышц большого пальца руки. Что нельзя делать при оказании первой доврачебной помощи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E7C5B" w:rsidRDefault="00AE7C5B" w:rsidP="00AE7C5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охлаждать поврежденный сустав</w:t>
      </w:r>
    </w:p>
    <w:p w:rsidR="00AE7C5B" w:rsidRDefault="00AE7C5B" w:rsidP="00AE7C5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ED5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согревать поврежденный сустав</w:t>
      </w:r>
    </w:p>
    <w:p w:rsidR="00AE7C5B" w:rsidRDefault="00AE7C5B" w:rsidP="00AE7C5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обратиться к врачу</w:t>
      </w:r>
    </w:p>
    <w:p w:rsidR="00AE7C5B" w:rsidRDefault="00AE7C5B" w:rsidP="00AE7C5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E7C5B" w:rsidRDefault="00AE7C5B" w:rsidP="00AE7C5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Сжатый кулак в баскетболе указывает на кольцо нарушившей команды. Этот жест  судьи означает…</w:t>
      </w:r>
    </w:p>
    <w:p w:rsidR="00AE7C5B" w:rsidRDefault="00AE7C5B" w:rsidP="00AE7C5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толчок игрока</w:t>
      </w:r>
    </w:p>
    <w:p w:rsidR="00AE7C5B" w:rsidRDefault="00AE7C5B" w:rsidP="00AE7C5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ED5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фол в атаке</w:t>
      </w:r>
    </w:p>
    <w:p w:rsidR="00AE7C5B" w:rsidRDefault="00AE7C5B" w:rsidP="00AE7C5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удар игрока</w:t>
      </w:r>
    </w:p>
    <w:p w:rsidR="00AE7C5B" w:rsidRDefault="00AE7C5B" w:rsidP="00AE7C5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E7C5B" w:rsidRDefault="00AE7C5B" w:rsidP="00AE7C5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E7C5B" w:rsidRDefault="00AE7C5B" w:rsidP="00AE7C5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E7C5B" w:rsidRDefault="00AE7C5B" w:rsidP="00AE7C5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Выдвинутая рука с тремя пальцами вперед в баскетболе. Этот жест  судьи означает…</w:t>
      </w:r>
    </w:p>
    <w:p w:rsidR="00AE7C5B" w:rsidRDefault="00AE7C5B" w:rsidP="00AE7C5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три очка</w:t>
      </w:r>
    </w:p>
    <w:p w:rsidR="00AE7C5B" w:rsidRDefault="00AE7C5B" w:rsidP="00AE7C5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ED5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трехочковый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бросок</w:t>
      </w:r>
    </w:p>
    <w:p w:rsidR="00AE7C5B" w:rsidRDefault="00AE7C5B" w:rsidP="00AE7C5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нарушение правил трех секунд</w:t>
      </w:r>
    </w:p>
    <w:p w:rsidR="00AE7C5B" w:rsidRDefault="00AE7C5B" w:rsidP="00AE7C5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E7C5B" w:rsidRDefault="00AE7C5B" w:rsidP="00AE7C5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Ладонь и палец образуют букву «Т» в баскетболе.</w:t>
      </w:r>
      <w:r w:rsidRPr="00AE7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Этот жест  судьи означает…</w:t>
      </w:r>
    </w:p>
    <w:p w:rsidR="00AE7C5B" w:rsidRDefault="00AE7C5B" w:rsidP="00AE7C5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651E2">
        <w:rPr>
          <w:rFonts w:ascii="Times New Roman" w:hAnsi="Times New Roman" w:cs="Times New Roman"/>
          <w:sz w:val="28"/>
          <w:szCs w:val="28"/>
        </w:rPr>
        <w:t>технический фол</w:t>
      </w:r>
    </w:p>
    <w:p w:rsidR="00AE7C5B" w:rsidRDefault="00AE7C5B" w:rsidP="00AE7C5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ED559F">
        <w:rPr>
          <w:rFonts w:ascii="Times New Roman" w:hAnsi="Times New Roman" w:cs="Times New Roman"/>
          <w:sz w:val="28"/>
          <w:szCs w:val="28"/>
        </w:rPr>
        <w:t xml:space="preserve"> </w:t>
      </w:r>
      <w:r w:rsidR="001651E2">
        <w:rPr>
          <w:rFonts w:ascii="Times New Roman" w:hAnsi="Times New Roman" w:cs="Times New Roman"/>
          <w:sz w:val="28"/>
          <w:szCs w:val="28"/>
        </w:rPr>
        <w:t>минутный перерыв</w:t>
      </w:r>
    </w:p>
    <w:p w:rsidR="00AE7C5B" w:rsidRDefault="00AE7C5B" w:rsidP="00AE7C5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651E2">
        <w:rPr>
          <w:rFonts w:ascii="Times New Roman" w:hAnsi="Times New Roman" w:cs="Times New Roman"/>
          <w:sz w:val="28"/>
          <w:szCs w:val="28"/>
        </w:rPr>
        <w:t>замену</w:t>
      </w:r>
      <w:r>
        <w:rPr>
          <w:rFonts w:ascii="Times New Roman" w:hAnsi="Times New Roman" w:cs="Times New Roman"/>
          <w:sz w:val="28"/>
          <w:szCs w:val="28"/>
        </w:rPr>
        <w:t xml:space="preserve"> игрока</w:t>
      </w:r>
    </w:p>
    <w:p w:rsidR="001651E2" w:rsidRDefault="001651E2" w:rsidP="00AE7C5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51E2" w:rsidRDefault="001651E2" w:rsidP="001651E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Две открытые ладони</w:t>
      </w:r>
      <w:r w:rsidRPr="00165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образуют букву «Т» в баскетболе.</w:t>
      </w:r>
      <w:r w:rsidRPr="00AE7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Этот жест  судьи означает…</w:t>
      </w:r>
    </w:p>
    <w:p w:rsidR="001651E2" w:rsidRDefault="001651E2" w:rsidP="001651E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технический фол</w:t>
      </w:r>
    </w:p>
    <w:p w:rsidR="001651E2" w:rsidRDefault="001651E2" w:rsidP="001651E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ED5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минутный перерыв</w:t>
      </w:r>
    </w:p>
    <w:p w:rsidR="001651E2" w:rsidRDefault="001651E2" w:rsidP="001651E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неправильную игру руками</w:t>
      </w:r>
    </w:p>
    <w:p w:rsidR="001651E2" w:rsidRDefault="001651E2" w:rsidP="001651E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51E2" w:rsidRDefault="001651E2" w:rsidP="001651E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16.Вращение кулаками в баскетболе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65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Этот жест  судьи означает…</w:t>
      </w:r>
    </w:p>
    <w:p w:rsidR="001651E2" w:rsidRDefault="001651E2" w:rsidP="001651E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пробежку игрока</w:t>
      </w:r>
    </w:p>
    <w:p w:rsidR="001651E2" w:rsidRDefault="001651E2" w:rsidP="001651E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ED5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прокат мяча</w:t>
      </w:r>
    </w:p>
    <w:p w:rsidR="001651E2" w:rsidRDefault="001651E2" w:rsidP="001651E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замену игрока</w:t>
      </w:r>
    </w:p>
    <w:p w:rsidR="001651E2" w:rsidRDefault="001651E2" w:rsidP="001651E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51E2" w:rsidRDefault="001651E2" w:rsidP="001651E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Две руки на бедрах.</w:t>
      </w:r>
      <w:r w:rsidRPr="00165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Этот жест  судьи означает…</w:t>
      </w:r>
    </w:p>
    <w:p w:rsidR="001651E2" w:rsidRDefault="001651E2" w:rsidP="001651E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замену игрока</w:t>
      </w:r>
    </w:p>
    <w:p w:rsidR="001651E2" w:rsidRDefault="001651E2" w:rsidP="001651E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ED5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блокировку игрока</w:t>
      </w:r>
    </w:p>
    <w:p w:rsidR="001651E2" w:rsidRDefault="001651E2" w:rsidP="001651E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толчок игрока</w:t>
      </w:r>
    </w:p>
    <w:p w:rsidR="001651E2" w:rsidRDefault="001651E2" w:rsidP="001651E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51E2" w:rsidRDefault="001651E2" w:rsidP="001651E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Поднятые большие пальцы рук.</w:t>
      </w:r>
      <w:r w:rsidRPr="00165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Этот жест  судьи означает…</w:t>
      </w:r>
    </w:p>
    <w:p w:rsidR="001651E2" w:rsidRDefault="001651E2" w:rsidP="001651E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 очка</w:t>
      </w:r>
    </w:p>
    <w:p w:rsidR="001651E2" w:rsidRDefault="001651E2" w:rsidP="001651E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ED5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спорный мяч</w:t>
      </w:r>
    </w:p>
    <w:p w:rsidR="001651E2" w:rsidRDefault="001651E2" w:rsidP="001651E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мертвый мяч</w:t>
      </w:r>
    </w:p>
    <w:p w:rsidR="001651E2" w:rsidRDefault="001651E2" w:rsidP="001651E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51E2" w:rsidRDefault="001651E2" w:rsidP="001651E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Резкое движение.</w:t>
      </w:r>
      <w:r w:rsidRPr="00AE7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Этот жест  судьи означает…</w:t>
      </w:r>
    </w:p>
    <w:p w:rsidR="001651E2" w:rsidRDefault="001651E2" w:rsidP="001651E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три секунды</w:t>
      </w:r>
    </w:p>
    <w:p w:rsidR="001651E2" w:rsidRDefault="001651E2" w:rsidP="001651E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ED5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очка </w:t>
      </w:r>
    </w:p>
    <w:p w:rsidR="001651E2" w:rsidRDefault="001651E2" w:rsidP="001651E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3 штрафных очка</w:t>
      </w:r>
    </w:p>
    <w:p w:rsidR="001651E2" w:rsidRDefault="001651E2" w:rsidP="001651E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51E2" w:rsidRDefault="001651E2" w:rsidP="001651E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20.Скрещенные руки перед грудью.</w:t>
      </w:r>
      <w:r w:rsidRPr="00165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Этот жест  судьи означает…</w:t>
      </w:r>
    </w:p>
    <w:p w:rsidR="001651E2" w:rsidRDefault="001651E2" w:rsidP="001651E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пробежку игрока</w:t>
      </w:r>
    </w:p>
    <w:p w:rsidR="001651E2" w:rsidRDefault="001651E2" w:rsidP="001651E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ED5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замену игрока</w:t>
      </w:r>
    </w:p>
    <w:p w:rsidR="001651E2" w:rsidRDefault="001651E2" w:rsidP="001651E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блокировку игрока</w:t>
      </w:r>
    </w:p>
    <w:p w:rsidR="001651E2" w:rsidRDefault="001651E2" w:rsidP="001651E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51E2" w:rsidRDefault="001651E2" w:rsidP="001651E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51E2" w:rsidRDefault="001651E2" w:rsidP="001651E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ответов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6912"/>
      </w:tblGrid>
      <w:tr w:rsidR="001651E2" w:rsidTr="001651E2">
        <w:tc>
          <w:tcPr>
            <w:tcW w:w="1940" w:type="dxa"/>
          </w:tcPr>
          <w:p w:rsidR="001651E2" w:rsidRDefault="001651E2" w:rsidP="0016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вопроса </w:t>
            </w:r>
          </w:p>
        </w:tc>
        <w:tc>
          <w:tcPr>
            <w:tcW w:w="6912" w:type="dxa"/>
          </w:tcPr>
          <w:p w:rsidR="001651E2" w:rsidRDefault="001651E2" w:rsidP="0016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1651E2" w:rsidTr="001651E2">
        <w:tc>
          <w:tcPr>
            <w:tcW w:w="1940" w:type="dxa"/>
          </w:tcPr>
          <w:p w:rsidR="001651E2" w:rsidRDefault="008829F0" w:rsidP="0016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2" w:type="dxa"/>
          </w:tcPr>
          <w:p w:rsidR="001651E2" w:rsidRDefault="008829F0" w:rsidP="0016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баллу за ответ)</w:t>
            </w:r>
          </w:p>
        </w:tc>
      </w:tr>
      <w:tr w:rsidR="001651E2" w:rsidTr="001651E2">
        <w:tc>
          <w:tcPr>
            <w:tcW w:w="1940" w:type="dxa"/>
          </w:tcPr>
          <w:p w:rsidR="001651E2" w:rsidRDefault="008829F0" w:rsidP="0016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2" w:type="dxa"/>
          </w:tcPr>
          <w:p w:rsidR="001651E2" w:rsidRDefault="008829F0" w:rsidP="0016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1651E2" w:rsidTr="001651E2">
        <w:tc>
          <w:tcPr>
            <w:tcW w:w="1940" w:type="dxa"/>
          </w:tcPr>
          <w:p w:rsidR="001651E2" w:rsidRDefault="008829F0" w:rsidP="0016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2" w:type="dxa"/>
          </w:tcPr>
          <w:p w:rsidR="001651E2" w:rsidRDefault="008829F0" w:rsidP="0016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1651E2" w:rsidTr="001651E2">
        <w:tc>
          <w:tcPr>
            <w:tcW w:w="1940" w:type="dxa"/>
          </w:tcPr>
          <w:p w:rsidR="001651E2" w:rsidRDefault="008829F0" w:rsidP="0016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12" w:type="dxa"/>
          </w:tcPr>
          <w:p w:rsidR="001651E2" w:rsidRDefault="008829F0" w:rsidP="0016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651E2" w:rsidTr="001651E2">
        <w:tc>
          <w:tcPr>
            <w:tcW w:w="1940" w:type="dxa"/>
          </w:tcPr>
          <w:p w:rsidR="001651E2" w:rsidRDefault="008829F0" w:rsidP="0016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12" w:type="dxa"/>
          </w:tcPr>
          <w:p w:rsidR="001651E2" w:rsidRDefault="008829F0" w:rsidP="0016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баллу за ответ)</w:t>
            </w:r>
          </w:p>
        </w:tc>
      </w:tr>
      <w:tr w:rsidR="001651E2" w:rsidTr="001651E2">
        <w:tc>
          <w:tcPr>
            <w:tcW w:w="1940" w:type="dxa"/>
          </w:tcPr>
          <w:p w:rsidR="001651E2" w:rsidRDefault="008829F0" w:rsidP="0016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12" w:type="dxa"/>
          </w:tcPr>
          <w:p w:rsidR="001651E2" w:rsidRDefault="008829F0" w:rsidP="0016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А.б.в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 по баллу за ответ)</w:t>
            </w:r>
          </w:p>
        </w:tc>
      </w:tr>
      <w:tr w:rsidR="001651E2" w:rsidTr="001651E2">
        <w:tc>
          <w:tcPr>
            <w:tcW w:w="1940" w:type="dxa"/>
          </w:tcPr>
          <w:p w:rsidR="001651E2" w:rsidRDefault="008829F0" w:rsidP="0016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12" w:type="dxa"/>
          </w:tcPr>
          <w:p w:rsidR="001651E2" w:rsidRDefault="008829F0" w:rsidP="0016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1651E2" w:rsidTr="001651E2">
        <w:tc>
          <w:tcPr>
            <w:tcW w:w="1940" w:type="dxa"/>
          </w:tcPr>
          <w:p w:rsidR="001651E2" w:rsidRDefault="008829F0" w:rsidP="0016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12" w:type="dxa"/>
          </w:tcPr>
          <w:p w:rsidR="001651E2" w:rsidRDefault="008829F0" w:rsidP="0016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651E2" w:rsidTr="001651E2">
        <w:tc>
          <w:tcPr>
            <w:tcW w:w="1940" w:type="dxa"/>
          </w:tcPr>
          <w:p w:rsidR="001651E2" w:rsidRDefault="008829F0" w:rsidP="0016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12" w:type="dxa"/>
          </w:tcPr>
          <w:p w:rsidR="001651E2" w:rsidRDefault="008829F0" w:rsidP="0016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1651E2" w:rsidTr="001651E2">
        <w:tc>
          <w:tcPr>
            <w:tcW w:w="1940" w:type="dxa"/>
          </w:tcPr>
          <w:p w:rsidR="001651E2" w:rsidRDefault="008829F0" w:rsidP="0016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12" w:type="dxa"/>
          </w:tcPr>
          <w:p w:rsidR="001651E2" w:rsidRDefault="008829F0" w:rsidP="0016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651E2" w:rsidTr="001651E2">
        <w:tc>
          <w:tcPr>
            <w:tcW w:w="1940" w:type="dxa"/>
          </w:tcPr>
          <w:p w:rsidR="001651E2" w:rsidRDefault="008829F0" w:rsidP="0016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12" w:type="dxa"/>
          </w:tcPr>
          <w:p w:rsidR="001651E2" w:rsidRDefault="008829F0" w:rsidP="0016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1651E2" w:rsidTr="001651E2">
        <w:tc>
          <w:tcPr>
            <w:tcW w:w="1940" w:type="dxa"/>
          </w:tcPr>
          <w:p w:rsidR="001651E2" w:rsidRDefault="008829F0" w:rsidP="0016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12" w:type="dxa"/>
          </w:tcPr>
          <w:p w:rsidR="001651E2" w:rsidRDefault="008829F0" w:rsidP="0016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651E2" w:rsidTr="001651E2">
        <w:tc>
          <w:tcPr>
            <w:tcW w:w="1940" w:type="dxa"/>
          </w:tcPr>
          <w:p w:rsidR="001651E2" w:rsidRDefault="008829F0" w:rsidP="0016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12" w:type="dxa"/>
          </w:tcPr>
          <w:p w:rsidR="001651E2" w:rsidRDefault="008829F0" w:rsidP="0016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1651E2" w:rsidTr="001651E2">
        <w:tc>
          <w:tcPr>
            <w:tcW w:w="1940" w:type="dxa"/>
          </w:tcPr>
          <w:p w:rsidR="001651E2" w:rsidRDefault="008829F0" w:rsidP="0016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12" w:type="dxa"/>
          </w:tcPr>
          <w:p w:rsidR="001651E2" w:rsidRDefault="008829F0" w:rsidP="00882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</w:tr>
      <w:tr w:rsidR="001651E2" w:rsidTr="001651E2">
        <w:tc>
          <w:tcPr>
            <w:tcW w:w="1940" w:type="dxa"/>
          </w:tcPr>
          <w:p w:rsidR="001651E2" w:rsidRDefault="008829F0" w:rsidP="0016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12" w:type="dxa"/>
          </w:tcPr>
          <w:p w:rsidR="001651E2" w:rsidRDefault="008829F0" w:rsidP="0016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1651E2" w:rsidTr="001651E2">
        <w:tc>
          <w:tcPr>
            <w:tcW w:w="1940" w:type="dxa"/>
          </w:tcPr>
          <w:p w:rsidR="001651E2" w:rsidRDefault="008829F0" w:rsidP="0016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12" w:type="dxa"/>
          </w:tcPr>
          <w:p w:rsidR="001651E2" w:rsidRDefault="008829F0" w:rsidP="0016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651E2" w:rsidTr="001651E2">
        <w:tc>
          <w:tcPr>
            <w:tcW w:w="1940" w:type="dxa"/>
          </w:tcPr>
          <w:p w:rsidR="001651E2" w:rsidRDefault="008829F0" w:rsidP="0016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12" w:type="dxa"/>
          </w:tcPr>
          <w:p w:rsidR="001651E2" w:rsidRDefault="008829F0" w:rsidP="0016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651E2" w:rsidTr="001651E2">
        <w:tc>
          <w:tcPr>
            <w:tcW w:w="1940" w:type="dxa"/>
          </w:tcPr>
          <w:p w:rsidR="001651E2" w:rsidRDefault="008829F0" w:rsidP="0016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12" w:type="dxa"/>
          </w:tcPr>
          <w:p w:rsidR="001651E2" w:rsidRDefault="008829F0" w:rsidP="0016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651E2" w:rsidTr="001651E2">
        <w:tc>
          <w:tcPr>
            <w:tcW w:w="1940" w:type="dxa"/>
          </w:tcPr>
          <w:p w:rsidR="001651E2" w:rsidRDefault="008829F0" w:rsidP="0016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12" w:type="dxa"/>
          </w:tcPr>
          <w:p w:rsidR="001651E2" w:rsidRDefault="008829F0" w:rsidP="0016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1651E2" w:rsidTr="001651E2">
        <w:tc>
          <w:tcPr>
            <w:tcW w:w="1940" w:type="dxa"/>
          </w:tcPr>
          <w:p w:rsidR="001651E2" w:rsidRDefault="008829F0" w:rsidP="0016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12" w:type="dxa"/>
          </w:tcPr>
          <w:p w:rsidR="001651E2" w:rsidRDefault="008829F0" w:rsidP="0016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1651E2" w:rsidRDefault="001651E2" w:rsidP="001651E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51E2" w:rsidRDefault="001651E2" w:rsidP="001651E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51E2" w:rsidRDefault="001651E2" w:rsidP="001651E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51E2" w:rsidRDefault="001651E2" w:rsidP="001651E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51E2" w:rsidRDefault="001651E2" w:rsidP="001651E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51E2" w:rsidRDefault="001651E2" w:rsidP="001651E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51E2" w:rsidRDefault="001651E2" w:rsidP="00AE7C5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E7C5B" w:rsidRDefault="00AE7C5B" w:rsidP="00AE7C5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E7C5B" w:rsidRDefault="00AE7C5B" w:rsidP="00AE7C5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E7C5B" w:rsidRDefault="00AE7C5B" w:rsidP="00AE7C5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8767E" w:rsidRDefault="0088767E" w:rsidP="0088767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C6C16" w:rsidRPr="00FC6C16" w:rsidRDefault="0088767E" w:rsidP="0088767E">
      <w:pPr>
        <w:pStyle w:val="a3"/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C6C16" w:rsidRPr="00FC6C16" w:rsidRDefault="00FC6C16" w:rsidP="00FC6C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6C16" w:rsidRPr="00FC6C16" w:rsidRDefault="00FC6C16" w:rsidP="00FC6C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6C16" w:rsidRPr="00FC6C16" w:rsidSect="00AA6B71">
      <w:pgSz w:w="11907" w:h="16839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34898"/>
    <w:multiLevelType w:val="hybridMultilevel"/>
    <w:tmpl w:val="6A16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16"/>
    <w:rsid w:val="00035375"/>
    <w:rsid w:val="000B7212"/>
    <w:rsid w:val="000E64CB"/>
    <w:rsid w:val="001651E2"/>
    <w:rsid w:val="003A3C06"/>
    <w:rsid w:val="007E30E7"/>
    <w:rsid w:val="008829F0"/>
    <w:rsid w:val="0088767E"/>
    <w:rsid w:val="00AA6B71"/>
    <w:rsid w:val="00AE249E"/>
    <w:rsid w:val="00AE7C5B"/>
    <w:rsid w:val="00B10F99"/>
    <w:rsid w:val="00ED559F"/>
    <w:rsid w:val="00F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C16"/>
    <w:pPr>
      <w:spacing w:after="0" w:line="240" w:lineRule="auto"/>
    </w:pPr>
  </w:style>
  <w:style w:type="table" w:styleId="a4">
    <w:name w:val="Table Grid"/>
    <w:basedOn w:val="a1"/>
    <w:uiPriority w:val="59"/>
    <w:rsid w:val="00165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C16"/>
    <w:pPr>
      <w:spacing w:after="0" w:line="240" w:lineRule="auto"/>
    </w:pPr>
  </w:style>
  <w:style w:type="table" w:styleId="a4">
    <w:name w:val="Table Grid"/>
    <w:basedOn w:val="a1"/>
    <w:uiPriority w:val="59"/>
    <w:rsid w:val="00165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Светлинский район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user</cp:lastModifiedBy>
  <cp:revision>3</cp:revision>
  <dcterms:created xsi:type="dcterms:W3CDTF">2020-09-28T04:14:00Z</dcterms:created>
  <dcterms:modified xsi:type="dcterms:W3CDTF">2020-09-28T07:54:00Z</dcterms:modified>
</cp:coreProperties>
</file>